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6A" w:rsidRPr="000B7DF1" w:rsidRDefault="00927D6A" w:rsidP="00927D6A">
      <w:pPr>
        <w:ind w:firstLine="454"/>
        <w:rPr>
          <w:b/>
          <w:sz w:val="23"/>
          <w:szCs w:val="23"/>
        </w:rPr>
      </w:pPr>
    </w:p>
    <w:p w:rsidR="00AF74E9" w:rsidRPr="000B7DF1" w:rsidRDefault="00AF74E9" w:rsidP="00AF74E9">
      <w:pPr>
        <w:pStyle w:val="21"/>
        <w:spacing w:after="0" w:line="240" w:lineRule="auto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 xml:space="preserve">ДОГОВОР  </w:t>
      </w:r>
    </w:p>
    <w:p w:rsidR="00AF74E9" w:rsidRPr="000B7DF1" w:rsidRDefault="00AC1F7A" w:rsidP="00AF74E9">
      <w:pPr>
        <w:pStyle w:val="21"/>
        <w:spacing w:after="0" w:line="240" w:lineRule="auto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>УЧАСТИЯ В ДОЛЕВОМ СТРОИТЕЛЬСТВЕ</w:t>
      </w:r>
    </w:p>
    <w:p w:rsidR="00AC1F7A" w:rsidRPr="000B7DF1" w:rsidRDefault="000B7DF1" w:rsidP="00AF74E9">
      <w:pPr>
        <w:pStyle w:val="21"/>
        <w:spacing w:after="0" w:line="240" w:lineRule="auto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 xml:space="preserve">№ </w:t>
      </w:r>
      <w:r w:rsidR="00907D7A">
        <w:rPr>
          <w:b/>
          <w:sz w:val="23"/>
          <w:szCs w:val="23"/>
        </w:rPr>
        <w:t>__</w:t>
      </w:r>
      <w:r w:rsidR="00BE19A5">
        <w:rPr>
          <w:b/>
          <w:sz w:val="23"/>
          <w:szCs w:val="23"/>
        </w:rPr>
        <w:t>/</w:t>
      </w:r>
      <w:r w:rsidR="00907D7A">
        <w:rPr>
          <w:b/>
          <w:sz w:val="23"/>
          <w:szCs w:val="23"/>
        </w:rPr>
        <w:t>____</w:t>
      </w:r>
    </w:p>
    <w:p w:rsidR="00AF74E9" w:rsidRPr="000B7DF1" w:rsidRDefault="00AF74E9" w:rsidP="00AF74E9">
      <w:pPr>
        <w:pStyle w:val="21"/>
        <w:spacing w:after="0" w:line="240" w:lineRule="auto"/>
        <w:jc w:val="both"/>
        <w:rPr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F74E9" w:rsidRPr="000B7DF1" w:rsidTr="00C277D7">
        <w:tc>
          <w:tcPr>
            <w:tcW w:w="5068" w:type="dxa"/>
            <w:shd w:val="clear" w:color="auto" w:fill="auto"/>
          </w:tcPr>
          <w:p w:rsidR="00AF74E9" w:rsidRPr="000B7DF1" w:rsidRDefault="00AF74E9" w:rsidP="00C277D7">
            <w:pPr>
              <w:pStyle w:val="21"/>
              <w:spacing w:after="0" w:line="240" w:lineRule="auto"/>
              <w:jc w:val="both"/>
              <w:rPr>
                <w:b/>
                <w:sz w:val="23"/>
                <w:szCs w:val="23"/>
              </w:rPr>
            </w:pPr>
            <w:r w:rsidRPr="000B7DF1">
              <w:rPr>
                <w:b/>
                <w:sz w:val="23"/>
                <w:szCs w:val="23"/>
              </w:rPr>
              <w:t>г. Владивосток</w:t>
            </w:r>
          </w:p>
        </w:tc>
        <w:tc>
          <w:tcPr>
            <w:tcW w:w="5069" w:type="dxa"/>
            <w:shd w:val="clear" w:color="auto" w:fill="auto"/>
          </w:tcPr>
          <w:p w:rsidR="00AF74E9" w:rsidRPr="000B7DF1" w:rsidRDefault="00BE19A5" w:rsidP="00E34857">
            <w:pPr>
              <w:pStyle w:val="21"/>
              <w:spacing w:after="0" w:line="240" w:lineRule="auto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«</w:t>
            </w:r>
            <w:r w:rsidR="00E34857">
              <w:rPr>
                <w:b/>
                <w:sz w:val="23"/>
                <w:szCs w:val="23"/>
              </w:rPr>
              <w:t>28</w:t>
            </w:r>
            <w:r>
              <w:rPr>
                <w:b/>
                <w:sz w:val="23"/>
                <w:szCs w:val="23"/>
              </w:rPr>
              <w:t xml:space="preserve">» </w:t>
            </w:r>
            <w:r w:rsidR="00E34857">
              <w:rPr>
                <w:b/>
                <w:sz w:val="23"/>
                <w:szCs w:val="23"/>
              </w:rPr>
              <w:t xml:space="preserve">февраля </w:t>
            </w:r>
            <w:r w:rsidR="00AF74E9" w:rsidRPr="000B7DF1">
              <w:rPr>
                <w:b/>
                <w:sz w:val="23"/>
                <w:szCs w:val="23"/>
              </w:rPr>
              <w:t>20</w:t>
            </w:r>
            <w:r w:rsidR="009B609E">
              <w:rPr>
                <w:b/>
                <w:sz w:val="23"/>
                <w:szCs w:val="23"/>
              </w:rPr>
              <w:t>1</w:t>
            </w:r>
            <w:r w:rsidR="00114A2C">
              <w:rPr>
                <w:b/>
                <w:sz w:val="23"/>
                <w:szCs w:val="23"/>
              </w:rPr>
              <w:t>7</w:t>
            </w:r>
            <w:r w:rsidR="00AF74E9" w:rsidRPr="000B7DF1">
              <w:rPr>
                <w:b/>
                <w:sz w:val="23"/>
                <w:szCs w:val="23"/>
              </w:rPr>
              <w:t xml:space="preserve"> г.</w:t>
            </w:r>
          </w:p>
        </w:tc>
      </w:tr>
    </w:tbl>
    <w:p w:rsidR="00AF74E9" w:rsidRPr="000B7DF1" w:rsidRDefault="00AF74E9" w:rsidP="00AF74E9">
      <w:pPr>
        <w:pStyle w:val="21"/>
        <w:spacing w:after="0" w:line="240" w:lineRule="auto"/>
        <w:ind w:firstLine="709"/>
        <w:jc w:val="both"/>
        <w:rPr>
          <w:b/>
          <w:sz w:val="23"/>
          <w:szCs w:val="23"/>
        </w:rPr>
      </w:pPr>
    </w:p>
    <w:p w:rsidR="009B0FA6" w:rsidRPr="00FF4AD5" w:rsidRDefault="00F64672" w:rsidP="009B0FA6">
      <w:pPr>
        <w:pStyle w:val="21"/>
        <w:spacing w:after="0" w:line="240" w:lineRule="auto"/>
        <w:ind w:firstLine="567"/>
        <w:jc w:val="both"/>
        <w:rPr>
          <w:sz w:val="23"/>
          <w:szCs w:val="23"/>
        </w:rPr>
      </w:pPr>
      <w:r>
        <w:rPr>
          <w:b/>
          <w:sz w:val="23"/>
          <w:szCs w:val="23"/>
        </w:rPr>
        <w:t>О</w:t>
      </w:r>
      <w:r w:rsidR="009B0FA6" w:rsidRPr="00FF4AD5">
        <w:rPr>
          <w:b/>
          <w:sz w:val="23"/>
          <w:szCs w:val="23"/>
        </w:rPr>
        <w:t>бщество</w:t>
      </w:r>
      <w:r>
        <w:rPr>
          <w:b/>
          <w:sz w:val="23"/>
          <w:szCs w:val="23"/>
        </w:rPr>
        <w:t xml:space="preserve"> с ограниченной ответственностью</w:t>
      </w:r>
      <w:r w:rsidR="009B0FA6" w:rsidRPr="00FF4AD5">
        <w:rPr>
          <w:b/>
          <w:sz w:val="23"/>
          <w:szCs w:val="23"/>
        </w:rPr>
        <w:t xml:space="preserve"> «Ренессанс Актив»,</w:t>
      </w:r>
      <w:r w:rsidR="009B0FA6" w:rsidRPr="00FF4AD5">
        <w:rPr>
          <w:sz w:val="23"/>
          <w:szCs w:val="23"/>
        </w:rPr>
        <w:t xml:space="preserve"> именуемое в дальнейшем </w:t>
      </w:r>
      <w:r w:rsidR="009B0FA6" w:rsidRPr="00FF4AD5">
        <w:rPr>
          <w:b/>
          <w:sz w:val="23"/>
          <w:szCs w:val="23"/>
        </w:rPr>
        <w:t>«ЗАСТРОЙЩИК»,</w:t>
      </w:r>
      <w:r w:rsidR="009B0FA6" w:rsidRPr="00FF4AD5">
        <w:rPr>
          <w:sz w:val="23"/>
          <w:szCs w:val="23"/>
        </w:rPr>
        <w:t xml:space="preserve"> в лице генерального директора </w:t>
      </w:r>
      <w:proofErr w:type="spellStart"/>
      <w:r w:rsidR="009B0FA6" w:rsidRPr="00FF4AD5">
        <w:rPr>
          <w:b/>
          <w:sz w:val="23"/>
          <w:szCs w:val="23"/>
        </w:rPr>
        <w:t>Нахтигаля</w:t>
      </w:r>
      <w:proofErr w:type="spellEnd"/>
      <w:r w:rsidR="009B0FA6" w:rsidRPr="00FF4AD5">
        <w:rPr>
          <w:b/>
          <w:sz w:val="23"/>
          <w:szCs w:val="23"/>
        </w:rPr>
        <w:t xml:space="preserve"> Анатолия Владимировича</w:t>
      </w:r>
      <w:r w:rsidR="009B0FA6" w:rsidRPr="00FF4AD5">
        <w:rPr>
          <w:sz w:val="23"/>
          <w:szCs w:val="23"/>
        </w:rPr>
        <w:t>, действующего на основании Устава, с одной стороны, и</w:t>
      </w:r>
    </w:p>
    <w:p w:rsidR="00444116" w:rsidRPr="00FF4AD5" w:rsidRDefault="009B0FA6" w:rsidP="004A17F2">
      <w:pPr>
        <w:ind w:firstLine="567"/>
        <w:jc w:val="both"/>
        <w:rPr>
          <w:i/>
          <w:sz w:val="23"/>
          <w:szCs w:val="23"/>
        </w:rPr>
      </w:pPr>
      <w:proofErr w:type="gramStart"/>
      <w:r w:rsidRPr="00FF4AD5">
        <w:rPr>
          <w:sz w:val="23"/>
          <w:szCs w:val="23"/>
        </w:rPr>
        <w:t xml:space="preserve">, </w:t>
      </w:r>
      <w:r w:rsidRPr="00FF4AD5">
        <w:rPr>
          <w:i/>
          <w:sz w:val="23"/>
          <w:szCs w:val="23"/>
        </w:rPr>
        <w:t>/</w:t>
      </w:r>
      <w:r w:rsidR="00885CD6">
        <w:rPr>
          <w:i/>
          <w:sz w:val="23"/>
          <w:szCs w:val="23"/>
        </w:rPr>
        <w:t>__________</w:t>
      </w:r>
      <w:r w:rsidRPr="00FF4AD5">
        <w:rPr>
          <w:i/>
          <w:sz w:val="23"/>
          <w:szCs w:val="23"/>
        </w:rPr>
        <w:t xml:space="preserve"> г.р., место рождения:</w:t>
      </w:r>
      <w:r w:rsidR="00A22229">
        <w:rPr>
          <w:i/>
          <w:sz w:val="23"/>
          <w:szCs w:val="23"/>
        </w:rPr>
        <w:t xml:space="preserve"> </w:t>
      </w:r>
      <w:r w:rsidR="00885CD6">
        <w:rPr>
          <w:i/>
          <w:sz w:val="23"/>
          <w:szCs w:val="23"/>
        </w:rPr>
        <w:t>____________</w:t>
      </w:r>
      <w:r w:rsidRPr="00FF4AD5">
        <w:rPr>
          <w:i/>
          <w:sz w:val="23"/>
          <w:szCs w:val="23"/>
        </w:rPr>
        <w:t xml:space="preserve">, паспорт серии </w:t>
      </w:r>
      <w:r w:rsidR="00885CD6">
        <w:rPr>
          <w:i/>
          <w:sz w:val="23"/>
          <w:szCs w:val="23"/>
        </w:rPr>
        <w:t>_______</w:t>
      </w:r>
      <w:r w:rsidRPr="00FF4AD5">
        <w:rPr>
          <w:i/>
          <w:sz w:val="23"/>
          <w:szCs w:val="23"/>
        </w:rPr>
        <w:t xml:space="preserve"> №</w:t>
      </w:r>
      <w:r w:rsidR="00A22229">
        <w:rPr>
          <w:i/>
          <w:sz w:val="23"/>
          <w:szCs w:val="23"/>
        </w:rPr>
        <w:t xml:space="preserve"> </w:t>
      </w:r>
      <w:r w:rsidR="00885CD6">
        <w:rPr>
          <w:i/>
          <w:sz w:val="23"/>
          <w:szCs w:val="23"/>
        </w:rPr>
        <w:t>__________</w:t>
      </w:r>
      <w:r w:rsidRPr="00FF4AD5">
        <w:rPr>
          <w:i/>
          <w:sz w:val="23"/>
          <w:szCs w:val="23"/>
        </w:rPr>
        <w:t xml:space="preserve">, выдан </w:t>
      </w:r>
      <w:r w:rsidR="00885CD6">
        <w:rPr>
          <w:i/>
          <w:sz w:val="23"/>
          <w:szCs w:val="23"/>
        </w:rPr>
        <w:t>___________________</w:t>
      </w:r>
      <w:r w:rsidR="00A22229">
        <w:rPr>
          <w:i/>
          <w:sz w:val="23"/>
          <w:szCs w:val="23"/>
        </w:rPr>
        <w:t xml:space="preserve"> </w:t>
      </w:r>
      <w:r w:rsidR="00885CD6">
        <w:rPr>
          <w:i/>
          <w:sz w:val="23"/>
          <w:szCs w:val="23"/>
        </w:rPr>
        <w:t>__.__.____</w:t>
      </w:r>
      <w:r w:rsidR="00A22229">
        <w:rPr>
          <w:i/>
          <w:sz w:val="23"/>
          <w:szCs w:val="23"/>
        </w:rPr>
        <w:t xml:space="preserve"> </w:t>
      </w:r>
      <w:r w:rsidRPr="00FF4AD5">
        <w:rPr>
          <w:i/>
          <w:sz w:val="23"/>
          <w:szCs w:val="23"/>
        </w:rPr>
        <w:t>г., код подразделения</w:t>
      </w:r>
      <w:r w:rsidR="00A22229">
        <w:rPr>
          <w:i/>
          <w:sz w:val="23"/>
          <w:szCs w:val="23"/>
        </w:rPr>
        <w:t xml:space="preserve"> </w:t>
      </w:r>
      <w:r w:rsidR="00885CD6">
        <w:rPr>
          <w:i/>
          <w:sz w:val="23"/>
          <w:szCs w:val="23"/>
        </w:rPr>
        <w:t>________</w:t>
      </w:r>
      <w:r w:rsidRPr="00FF4AD5">
        <w:rPr>
          <w:i/>
          <w:sz w:val="23"/>
          <w:szCs w:val="23"/>
        </w:rPr>
        <w:t>, зарегистрирован по адресу:</w:t>
      </w:r>
      <w:r w:rsidR="00A22229">
        <w:rPr>
          <w:i/>
          <w:sz w:val="23"/>
          <w:szCs w:val="23"/>
        </w:rPr>
        <w:t xml:space="preserve"> </w:t>
      </w:r>
      <w:r w:rsidR="00885CD6">
        <w:rPr>
          <w:i/>
          <w:sz w:val="23"/>
          <w:szCs w:val="23"/>
        </w:rPr>
        <w:t>__________________</w:t>
      </w:r>
      <w:r w:rsidR="004A17F2" w:rsidRPr="00FF4AD5">
        <w:rPr>
          <w:i/>
          <w:sz w:val="23"/>
          <w:szCs w:val="23"/>
        </w:rPr>
        <w:t>,</w:t>
      </w:r>
      <w:proofErr w:type="gramEnd"/>
      <w:r w:rsidRPr="00FF4AD5">
        <w:rPr>
          <w:i/>
          <w:sz w:val="23"/>
          <w:szCs w:val="23"/>
        </w:rPr>
        <w:t xml:space="preserve"> Тел. </w:t>
      </w:r>
      <w:r w:rsidR="00885CD6">
        <w:rPr>
          <w:i/>
          <w:sz w:val="23"/>
          <w:szCs w:val="23"/>
        </w:rPr>
        <w:t>______________</w:t>
      </w:r>
      <w:r w:rsidRPr="00FF4AD5">
        <w:rPr>
          <w:i/>
          <w:sz w:val="23"/>
          <w:szCs w:val="23"/>
        </w:rPr>
        <w:t>/,</w:t>
      </w:r>
      <w:r w:rsidR="004A17F2" w:rsidRPr="00FF4AD5">
        <w:rPr>
          <w:i/>
          <w:sz w:val="23"/>
          <w:szCs w:val="23"/>
        </w:rPr>
        <w:t xml:space="preserve"> </w:t>
      </w:r>
    </w:p>
    <w:p w:rsidR="009B0FA6" w:rsidRPr="00FF4AD5" w:rsidRDefault="009B0FA6" w:rsidP="004A17F2">
      <w:pPr>
        <w:ind w:firstLine="567"/>
        <w:jc w:val="both"/>
        <w:rPr>
          <w:sz w:val="23"/>
          <w:szCs w:val="23"/>
        </w:rPr>
      </w:pPr>
      <w:r w:rsidRPr="00FF4AD5">
        <w:rPr>
          <w:sz w:val="23"/>
          <w:szCs w:val="23"/>
        </w:rPr>
        <w:t xml:space="preserve">именуемый в дальнейшем </w:t>
      </w:r>
      <w:r w:rsidRPr="00FF4AD5">
        <w:rPr>
          <w:b/>
          <w:sz w:val="23"/>
          <w:szCs w:val="23"/>
        </w:rPr>
        <w:t xml:space="preserve">«УЧАСТНИК ДОЛЕВОГО СТРОИТЕЛЬСТВА», </w:t>
      </w:r>
      <w:r w:rsidRPr="00FF4AD5">
        <w:rPr>
          <w:sz w:val="23"/>
          <w:szCs w:val="23"/>
        </w:rPr>
        <w:t xml:space="preserve">с другой стороны, </w:t>
      </w:r>
    </w:p>
    <w:p w:rsidR="00AF74E9" w:rsidRPr="00FF4AD5" w:rsidRDefault="003E4E60" w:rsidP="00093BD9">
      <w:pPr>
        <w:pStyle w:val="21"/>
        <w:spacing w:after="0" w:line="240" w:lineRule="auto"/>
        <w:ind w:firstLine="567"/>
        <w:jc w:val="both"/>
        <w:rPr>
          <w:sz w:val="23"/>
          <w:szCs w:val="23"/>
        </w:rPr>
      </w:pPr>
      <w:r w:rsidRPr="00FF4AD5">
        <w:rPr>
          <w:sz w:val="23"/>
          <w:szCs w:val="23"/>
        </w:rPr>
        <w:t xml:space="preserve">вместе именуемые </w:t>
      </w:r>
      <w:r w:rsidRPr="00FF4AD5">
        <w:rPr>
          <w:b/>
          <w:sz w:val="23"/>
          <w:szCs w:val="23"/>
        </w:rPr>
        <w:t>«Стороны»</w:t>
      </w:r>
      <w:r w:rsidRPr="00FF4AD5">
        <w:rPr>
          <w:sz w:val="23"/>
          <w:szCs w:val="23"/>
        </w:rPr>
        <w:t xml:space="preserve">, </w:t>
      </w:r>
      <w:r w:rsidR="00AF74E9" w:rsidRPr="00FF4AD5">
        <w:rPr>
          <w:sz w:val="23"/>
          <w:szCs w:val="23"/>
        </w:rPr>
        <w:t xml:space="preserve">заключили настоящий договор </w:t>
      </w:r>
      <w:r w:rsidR="00321162" w:rsidRPr="00FF4AD5">
        <w:rPr>
          <w:sz w:val="23"/>
          <w:szCs w:val="23"/>
        </w:rPr>
        <w:t xml:space="preserve">(далее – Договор) </w:t>
      </w:r>
      <w:r w:rsidR="00AF74E9" w:rsidRPr="00FF4AD5">
        <w:rPr>
          <w:sz w:val="23"/>
          <w:szCs w:val="23"/>
        </w:rPr>
        <w:t>о следующем:</w:t>
      </w:r>
    </w:p>
    <w:p w:rsidR="00AF74E9" w:rsidRPr="00FF4AD5" w:rsidRDefault="00AF74E9" w:rsidP="00AF74E9">
      <w:pPr>
        <w:pStyle w:val="21"/>
        <w:spacing w:after="0" w:line="240" w:lineRule="auto"/>
        <w:jc w:val="both"/>
        <w:rPr>
          <w:sz w:val="23"/>
          <w:szCs w:val="23"/>
        </w:rPr>
      </w:pPr>
    </w:p>
    <w:p w:rsidR="00AF74E9" w:rsidRPr="00FF4AD5" w:rsidRDefault="00AF74E9" w:rsidP="0090071A">
      <w:pPr>
        <w:pStyle w:val="21"/>
        <w:numPr>
          <w:ilvl w:val="0"/>
          <w:numId w:val="5"/>
        </w:numPr>
        <w:tabs>
          <w:tab w:val="left" w:pos="1134"/>
        </w:tabs>
        <w:spacing w:after="0" w:line="240" w:lineRule="auto"/>
        <w:ind w:left="567" w:firstLine="0"/>
        <w:jc w:val="center"/>
        <w:rPr>
          <w:b/>
          <w:sz w:val="23"/>
          <w:szCs w:val="23"/>
        </w:rPr>
      </w:pPr>
      <w:r w:rsidRPr="00FF4AD5">
        <w:rPr>
          <w:b/>
          <w:sz w:val="23"/>
          <w:szCs w:val="23"/>
        </w:rPr>
        <w:t>ПРЕДМЕТ ДОГОВОРА</w:t>
      </w:r>
    </w:p>
    <w:p w:rsidR="00130C9F" w:rsidRPr="00FF4AD5" w:rsidRDefault="00130C9F" w:rsidP="00130C9F">
      <w:pPr>
        <w:pStyle w:val="21"/>
        <w:spacing w:after="0" w:line="240" w:lineRule="auto"/>
        <w:ind w:left="567"/>
        <w:rPr>
          <w:b/>
          <w:sz w:val="23"/>
          <w:szCs w:val="23"/>
        </w:rPr>
      </w:pPr>
    </w:p>
    <w:p w:rsidR="00B11ECF" w:rsidRPr="00AF6DBD" w:rsidRDefault="00B11ECF" w:rsidP="00AF6DBD">
      <w:pPr>
        <w:pStyle w:val="a4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proofErr w:type="gramStart"/>
      <w:r w:rsidRPr="00AF6DBD">
        <w:rPr>
          <w:sz w:val="23"/>
          <w:szCs w:val="23"/>
        </w:rPr>
        <w:t xml:space="preserve">По настоящему Договору ЗАСТРОЙЩИК обязуется в предусмотренный Договором срок своими силами и (или) с привлечением других лиц построить </w:t>
      </w:r>
      <w:r w:rsidR="00F64672" w:rsidRPr="00AF6DBD">
        <w:rPr>
          <w:b/>
          <w:bCs/>
        </w:rPr>
        <w:t>«Жилые здания со встроенными помещениями обслуживающего назначения и многоярусной парковкой в районе дома №180 по Проспекту 100-летия Владивостока в г. Владивостоке</w:t>
      </w:r>
      <w:r w:rsidR="00F64672" w:rsidRPr="00AF6DBD">
        <w:rPr>
          <w:b/>
        </w:rPr>
        <w:t xml:space="preserve">» </w:t>
      </w:r>
      <w:r w:rsidRPr="00AF6DBD">
        <w:rPr>
          <w:sz w:val="23"/>
          <w:szCs w:val="23"/>
        </w:rPr>
        <w:t>и после получения разрешения на ввод его в эксплуатацию передать УЧАСТНИКУ ДОЛЕВОГО СТРОИТЕЛЬСТВА Объект долевого строительства, указанный в п. 1.3.</w:t>
      </w:r>
      <w:proofErr w:type="gramEnd"/>
      <w:r w:rsidRPr="00AF6DBD">
        <w:rPr>
          <w:sz w:val="23"/>
          <w:szCs w:val="23"/>
        </w:rPr>
        <w:t xml:space="preserve"> Договора, а УЧАСТНИК ДОЛЕВОГО СТРОИТЕЛЬСТВА обязуется уплатить обусловленную Договором цену и принять в </w:t>
      </w:r>
      <w:r w:rsidRPr="00AF6DBD">
        <w:rPr>
          <w:color w:val="000000" w:themeColor="text1"/>
          <w:sz w:val="23"/>
          <w:szCs w:val="23"/>
        </w:rPr>
        <w:t>собственность</w:t>
      </w:r>
      <w:r w:rsidRPr="00AF6DBD">
        <w:rPr>
          <w:sz w:val="23"/>
          <w:szCs w:val="23"/>
        </w:rPr>
        <w:t xml:space="preserve"> Объект долевого строительства при наличии разрешения на ввод в эксплуатацию </w:t>
      </w:r>
      <w:r w:rsidRPr="00D02C1C">
        <w:rPr>
          <w:sz w:val="23"/>
          <w:szCs w:val="23"/>
        </w:rPr>
        <w:t>Жилого дома</w:t>
      </w:r>
      <w:r w:rsidRPr="00AF6DBD">
        <w:rPr>
          <w:sz w:val="23"/>
          <w:szCs w:val="23"/>
        </w:rPr>
        <w:t xml:space="preserve"> в порядке и сроки предусмотренные настоящим Договором.</w:t>
      </w:r>
    </w:p>
    <w:p w:rsidR="00346788" w:rsidRDefault="00B11ECF" w:rsidP="00B11ECF">
      <w:pPr>
        <w:pStyle w:val="a4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E74EE6">
        <w:rPr>
          <w:sz w:val="23"/>
          <w:szCs w:val="23"/>
        </w:rPr>
        <w:t>Строительство Жилого дома осуществляется на земельном участке с кадастровым номером 25:28:</w:t>
      </w:r>
      <w:r w:rsidR="00E74EE6" w:rsidRPr="00E74EE6">
        <w:rPr>
          <w:sz w:val="23"/>
          <w:szCs w:val="23"/>
        </w:rPr>
        <w:t>050053:85</w:t>
      </w:r>
      <w:r w:rsidRPr="00E74EE6">
        <w:rPr>
          <w:sz w:val="23"/>
          <w:szCs w:val="23"/>
        </w:rPr>
        <w:t xml:space="preserve">, общей площадью </w:t>
      </w:r>
      <w:r w:rsidR="00E74EE6" w:rsidRPr="00E74EE6">
        <w:rPr>
          <w:sz w:val="23"/>
          <w:szCs w:val="23"/>
        </w:rPr>
        <w:t>12 530</w:t>
      </w:r>
      <w:r w:rsidRPr="00E74EE6">
        <w:rPr>
          <w:sz w:val="23"/>
          <w:szCs w:val="23"/>
        </w:rPr>
        <w:t xml:space="preserve"> кв.м., местоположение установлено относительно ориентира, расположенного </w:t>
      </w:r>
      <w:r w:rsidR="00E74EE6" w:rsidRPr="00E74EE6">
        <w:rPr>
          <w:sz w:val="23"/>
          <w:szCs w:val="23"/>
        </w:rPr>
        <w:t>в границах участка</w:t>
      </w:r>
      <w:r w:rsidRPr="00E74EE6">
        <w:rPr>
          <w:sz w:val="23"/>
          <w:szCs w:val="23"/>
        </w:rPr>
        <w:t>. Ориентир</w:t>
      </w:r>
      <w:r w:rsidR="00E74EE6" w:rsidRPr="00E74EE6">
        <w:rPr>
          <w:sz w:val="23"/>
          <w:szCs w:val="23"/>
        </w:rPr>
        <w:t>: нежилое строение, лит. Б</w:t>
      </w:r>
      <w:r w:rsidRPr="00E74EE6">
        <w:rPr>
          <w:sz w:val="23"/>
          <w:szCs w:val="23"/>
        </w:rPr>
        <w:t xml:space="preserve">. Почтовый адрес ориентира: Приморский край, г. Владивосток, </w:t>
      </w:r>
      <w:r w:rsidR="00E74EE6" w:rsidRPr="00E74EE6">
        <w:rPr>
          <w:sz w:val="23"/>
          <w:szCs w:val="23"/>
        </w:rPr>
        <w:t>пр-кт 100-летия Владивостока, дом 180</w:t>
      </w:r>
      <w:r w:rsidRPr="00E74EE6">
        <w:rPr>
          <w:sz w:val="23"/>
          <w:szCs w:val="23"/>
        </w:rPr>
        <w:t xml:space="preserve">.   </w:t>
      </w:r>
    </w:p>
    <w:p w:rsidR="00346788" w:rsidRDefault="00346788" w:rsidP="00A03546">
      <w:pPr>
        <w:ind w:firstLine="567"/>
        <w:jc w:val="both"/>
        <w:rPr>
          <w:color w:val="FF0000"/>
        </w:rPr>
      </w:pPr>
      <w:r w:rsidRPr="00C61CAB">
        <w:t xml:space="preserve">Жилой дом </w:t>
      </w:r>
      <w:r>
        <w:t xml:space="preserve">многоквартирный, точечного типа, размерами в осях 25,6 х 29,8 м. Конструктивная схема здания – с наружными и внутренними несущими стенами толщиной 200 мм из монолитного железобетона с устройством навесного вентилируемого фасада и монолитными </w:t>
      </w:r>
      <w:proofErr w:type="spellStart"/>
      <w:r>
        <w:t>безбалочными</w:t>
      </w:r>
      <w:proofErr w:type="spellEnd"/>
      <w:r>
        <w:t xml:space="preserve"> перекрытиями. Кровля – плоская, с выступающими объемами лестничной клетки и машинного отделения лифтов.   </w:t>
      </w:r>
    </w:p>
    <w:p w:rsidR="001A4B94" w:rsidRDefault="00346788" w:rsidP="00346788">
      <w:pPr>
        <w:pStyle w:val="a4"/>
        <w:ind w:left="0" w:firstLine="567"/>
        <w:jc w:val="both"/>
      </w:pPr>
      <w:r w:rsidRPr="00E703CB">
        <w:t xml:space="preserve">Основные технико-экономические показатели объекта: </w:t>
      </w:r>
      <w:r>
        <w:t>общая площадь</w:t>
      </w:r>
      <w:r w:rsidR="001B6BED">
        <w:t xml:space="preserve"> здания</w:t>
      </w:r>
      <w:r>
        <w:t xml:space="preserve"> – 18238,</w:t>
      </w:r>
      <w:r w:rsidR="001B6BED">
        <w:t>1</w:t>
      </w:r>
      <w:r>
        <w:t xml:space="preserve"> </w:t>
      </w:r>
      <w:r w:rsidRPr="00E703CB">
        <w:t xml:space="preserve">кв.м.; </w:t>
      </w:r>
      <w:r w:rsidR="00383EEF">
        <w:t xml:space="preserve">количество этажей – 27; </w:t>
      </w:r>
      <w:r w:rsidR="001A4B94">
        <w:t xml:space="preserve">общая </w:t>
      </w:r>
      <w:r>
        <w:t xml:space="preserve">площадь </w:t>
      </w:r>
      <w:r w:rsidR="001A4B94">
        <w:t>квартир</w:t>
      </w:r>
      <w:r w:rsidRPr="00E703CB">
        <w:t xml:space="preserve"> – </w:t>
      </w:r>
      <w:r w:rsidR="001A4B94">
        <w:t>12182,4</w:t>
      </w:r>
      <w:r w:rsidRPr="00E703CB">
        <w:t xml:space="preserve"> кв.м.; </w:t>
      </w:r>
      <w:r>
        <w:t>количество квартир</w:t>
      </w:r>
      <w:r w:rsidRPr="00E703CB">
        <w:t xml:space="preserve"> – </w:t>
      </w:r>
      <w:r w:rsidR="001A4B94">
        <w:t>288</w:t>
      </w:r>
      <w:r>
        <w:t xml:space="preserve"> шт</w:t>
      </w:r>
      <w:r w:rsidRPr="00E703CB">
        <w:t>.</w:t>
      </w:r>
      <w:r w:rsidR="001A4B94">
        <w:t xml:space="preserve">; </w:t>
      </w:r>
    </w:p>
    <w:p w:rsidR="00346788" w:rsidRPr="00E703CB" w:rsidRDefault="00346788" w:rsidP="00346788">
      <w:pPr>
        <w:pStyle w:val="a4"/>
        <w:ind w:left="0" w:firstLine="567"/>
        <w:jc w:val="both"/>
      </w:pPr>
      <w:r w:rsidRPr="00C3595C">
        <w:t xml:space="preserve">Класс энергоэффективности жилого дома – А. Сейсмостойкость – 6 баллов по СП 14.13330.2011 СНиП </w:t>
      </w:r>
      <w:r w:rsidRPr="00C3595C">
        <w:rPr>
          <w:lang w:val="en-US"/>
        </w:rPr>
        <w:t>II</w:t>
      </w:r>
      <w:r w:rsidRPr="00C3595C">
        <w:t>-7-81* «Строительство в сейсмических районах».</w:t>
      </w:r>
    </w:p>
    <w:p w:rsidR="00B11ECF" w:rsidRPr="004476EA" w:rsidRDefault="00B11ECF" w:rsidP="00B11ECF">
      <w:pPr>
        <w:ind w:firstLine="567"/>
        <w:jc w:val="both"/>
        <w:rPr>
          <w:b/>
          <w:sz w:val="23"/>
          <w:szCs w:val="23"/>
        </w:rPr>
      </w:pPr>
      <w:r w:rsidRPr="00D805B9">
        <w:rPr>
          <w:sz w:val="23"/>
          <w:szCs w:val="23"/>
        </w:rPr>
        <w:t xml:space="preserve">1.3. </w:t>
      </w:r>
      <w:r w:rsidRPr="00D805B9">
        <w:rPr>
          <w:b/>
          <w:sz w:val="23"/>
          <w:szCs w:val="23"/>
        </w:rPr>
        <w:t>Объект долевого строительства</w:t>
      </w:r>
      <w:r w:rsidR="00346788">
        <w:rPr>
          <w:b/>
          <w:sz w:val="23"/>
          <w:szCs w:val="23"/>
        </w:rPr>
        <w:t xml:space="preserve"> – жилое помещение</w:t>
      </w:r>
      <w:r w:rsidRPr="00D805B9">
        <w:rPr>
          <w:sz w:val="23"/>
          <w:szCs w:val="23"/>
        </w:rPr>
        <w:t xml:space="preserve"> (далее – Квартира</w:t>
      </w:r>
      <w:r w:rsidRPr="004476EA">
        <w:rPr>
          <w:sz w:val="23"/>
          <w:szCs w:val="23"/>
        </w:rPr>
        <w:t xml:space="preserve">), согласно проектной документации, представляет собой: </w:t>
      </w:r>
      <w:r w:rsidRPr="004476EA">
        <w:rPr>
          <w:b/>
          <w:sz w:val="23"/>
          <w:szCs w:val="23"/>
        </w:rPr>
        <w:t xml:space="preserve">квартира, расположенная </w:t>
      </w:r>
      <w:r w:rsidR="00F64672">
        <w:rPr>
          <w:b/>
          <w:sz w:val="23"/>
          <w:szCs w:val="23"/>
        </w:rPr>
        <w:t xml:space="preserve">в доме № </w:t>
      </w:r>
      <w:r w:rsidR="00E64A4C">
        <w:rPr>
          <w:b/>
          <w:sz w:val="23"/>
          <w:szCs w:val="23"/>
        </w:rPr>
        <w:t>2</w:t>
      </w:r>
      <w:r w:rsidR="00D02C1C">
        <w:rPr>
          <w:b/>
          <w:sz w:val="23"/>
          <w:szCs w:val="23"/>
        </w:rPr>
        <w:t xml:space="preserve"> </w:t>
      </w:r>
      <w:r w:rsidR="00D02C1C" w:rsidRPr="00D02C1C">
        <w:rPr>
          <w:sz w:val="23"/>
          <w:szCs w:val="23"/>
        </w:rPr>
        <w:t>(далее Жилой дом)</w:t>
      </w:r>
      <w:r w:rsidR="00F64672">
        <w:rPr>
          <w:b/>
          <w:sz w:val="23"/>
          <w:szCs w:val="23"/>
        </w:rPr>
        <w:t xml:space="preserve">, </w:t>
      </w:r>
      <w:r w:rsidRPr="004476EA">
        <w:rPr>
          <w:b/>
          <w:sz w:val="23"/>
          <w:szCs w:val="23"/>
        </w:rPr>
        <w:t xml:space="preserve">на </w:t>
      </w:r>
      <w:r w:rsidR="00E34857">
        <w:rPr>
          <w:b/>
          <w:sz w:val="23"/>
          <w:szCs w:val="23"/>
        </w:rPr>
        <w:t>6</w:t>
      </w:r>
      <w:r w:rsidR="00A22229">
        <w:rPr>
          <w:b/>
          <w:sz w:val="23"/>
          <w:szCs w:val="23"/>
        </w:rPr>
        <w:t xml:space="preserve"> </w:t>
      </w:r>
      <w:r w:rsidRPr="004476EA">
        <w:rPr>
          <w:b/>
          <w:sz w:val="23"/>
          <w:szCs w:val="23"/>
        </w:rPr>
        <w:t>этаже, в осях</w:t>
      </w:r>
      <w:r w:rsidR="0087366B">
        <w:rPr>
          <w:b/>
          <w:sz w:val="23"/>
          <w:szCs w:val="23"/>
        </w:rPr>
        <w:t xml:space="preserve"> </w:t>
      </w:r>
      <w:proofErr w:type="gramStart"/>
      <w:r w:rsidR="0087366B">
        <w:rPr>
          <w:b/>
          <w:sz w:val="23"/>
          <w:szCs w:val="23"/>
        </w:rPr>
        <w:t>Ж-К</w:t>
      </w:r>
      <w:proofErr w:type="gramEnd"/>
      <w:r w:rsidRPr="004476EA">
        <w:rPr>
          <w:b/>
          <w:sz w:val="23"/>
          <w:szCs w:val="23"/>
        </w:rPr>
        <w:t xml:space="preserve">, </w:t>
      </w:r>
      <w:r w:rsidR="0087366B">
        <w:rPr>
          <w:b/>
          <w:sz w:val="23"/>
          <w:szCs w:val="23"/>
        </w:rPr>
        <w:t>1-4</w:t>
      </w:r>
      <w:r w:rsidRPr="004476EA">
        <w:rPr>
          <w:b/>
          <w:sz w:val="23"/>
          <w:szCs w:val="23"/>
        </w:rPr>
        <w:t>, на отметке +</w:t>
      </w:r>
      <w:r w:rsidR="0087366B">
        <w:rPr>
          <w:b/>
          <w:sz w:val="23"/>
          <w:szCs w:val="23"/>
        </w:rPr>
        <w:t>15</w:t>
      </w:r>
      <w:r w:rsidR="00885CD6">
        <w:rPr>
          <w:b/>
          <w:sz w:val="23"/>
          <w:szCs w:val="23"/>
        </w:rPr>
        <w:t>,</w:t>
      </w:r>
      <w:r w:rsidR="0087366B">
        <w:rPr>
          <w:b/>
          <w:sz w:val="23"/>
          <w:szCs w:val="23"/>
        </w:rPr>
        <w:t>3</w:t>
      </w:r>
      <w:r w:rsidRPr="004476EA">
        <w:rPr>
          <w:b/>
          <w:sz w:val="23"/>
          <w:szCs w:val="23"/>
        </w:rPr>
        <w:t>00, условный номер квартиры</w:t>
      </w:r>
      <w:r w:rsidR="00E34857">
        <w:rPr>
          <w:b/>
          <w:sz w:val="23"/>
          <w:szCs w:val="23"/>
        </w:rPr>
        <w:t xml:space="preserve"> 59</w:t>
      </w:r>
      <w:r w:rsidRPr="004476EA">
        <w:rPr>
          <w:b/>
          <w:sz w:val="23"/>
          <w:szCs w:val="23"/>
        </w:rPr>
        <w:t xml:space="preserve">. Общая проектная площадь составляет </w:t>
      </w:r>
      <w:r w:rsidR="00E34857">
        <w:rPr>
          <w:b/>
          <w:sz w:val="23"/>
          <w:szCs w:val="23"/>
        </w:rPr>
        <w:t>29,5</w:t>
      </w:r>
      <w:r w:rsidRPr="004476EA">
        <w:rPr>
          <w:b/>
          <w:sz w:val="23"/>
          <w:szCs w:val="23"/>
        </w:rPr>
        <w:t xml:space="preserve"> м</w:t>
      </w:r>
      <w:proofErr w:type="gramStart"/>
      <w:r w:rsidRPr="004476EA">
        <w:rPr>
          <w:b/>
          <w:sz w:val="23"/>
          <w:szCs w:val="23"/>
          <w:vertAlign w:val="superscript"/>
        </w:rPr>
        <w:t>2</w:t>
      </w:r>
      <w:proofErr w:type="gramEnd"/>
      <w:r w:rsidRPr="004476EA">
        <w:rPr>
          <w:b/>
          <w:sz w:val="23"/>
          <w:szCs w:val="23"/>
        </w:rPr>
        <w:t xml:space="preserve">, общая проектная площадь включает в себя балкон, площадью </w:t>
      </w:r>
      <w:r w:rsidR="00E34857">
        <w:rPr>
          <w:b/>
          <w:sz w:val="23"/>
          <w:szCs w:val="23"/>
        </w:rPr>
        <w:t>1,2</w:t>
      </w:r>
      <w:r w:rsidRPr="004476EA">
        <w:rPr>
          <w:b/>
          <w:sz w:val="23"/>
          <w:szCs w:val="23"/>
        </w:rPr>
        <w:t xml:space="preserve"> м</w:t>
      </w:r>
      <w:r w:rsidRPr="004476EA">
        <w:rPr>
          <w:b/>
          <w:sz w:val="23"/>
          <w:szCs w:val="23"/>
          <w:vertAlign w:val="superscript"/>
        </w:rPr>
        <w:t>2</w:t>
      </w:r>
      <w:r w:rsidRPr="004476EA">
        <w:rPr>
          <w:b/>
          <w:sz w:val="23"/>
          <w:szCs w:val="23"/>
        </w:rPr>
        <w:t xml:space="preserve"> (с учетом уменьшающего коэффициента </w:t>
      </w:r>
      <w:r w:rsidR="00995FA8">
        <w:rPr>
          <w:b/>
          <w:sz w:val="23"/>
          <w:szCs w:val="23"/>
        </w:rPr>
        <w:t>0,</w:t>
      </w:r>
      <w:r w:rsidR="00E34857">
        <w:rPr>
          <w:b/>
          <w:sz w:val="23"/>
          <w:szCs w:val="23"/>
        </w:rPr>
        <w:t>3</w:t>
      </w:r>
      <w:r w:rsidRPr="004476EA">
        <w:rPr>
          <w:b/>
          <w:sz w:val="23"/>
          <w:szCs w:val="23"/>
        </w:rPr>
        <w:t>).</w:t>
      </w:r>
    </w:p>
    <w:p w:rsidR="00B11ECF" w:rsidRPr="004476EA" w:rsidRDefault="00B11ECF" w:rsidP="00B11ECF">
      <w:pPr>
        <w:ind w:firstLine="567"/>
        <w:jc w:val="both"/>
        <w:rPr>
          <w:sz w:val="23"/>
          <w:szCs w:val="23"/>
        </w:rPr>
      </w:pPr>
      <w:r w:rsidRPr="004476EA">
        <w:rPr>
          <w:sz w:val="23"/>
          <w:szCs w:val="23"/>
        </w:rPr>
        <w:t>1.4.</w:t>
      </w:r>
      <w:r w:rsidRPr="004476EA">
        <w:rPr>
          <w:b/>
          <w:sz w:val="23"/>
          <w:szCs w:val="23"/>
        </w:rPr>
        <w:t xml:space="preserve"> Срок передачи ЗАСТРОЙЩИКОМ Квартиры УЧАСТНИКУ ДОЛЕВОГО</w:t>
      </w:r>
      <w:r w:rsidRPr="004476EA">
        <w:rPr>
          <w:sz w:val="23"/>
          <w:szCs w:val="23"/>
        </w:rPr>
        <w:t xml:space="preserve"> СТРОИТЕЛЬСТВА – </w:t>
      </w:r>
      <w:r w:rsidRPr="00E74EE6">
        <w:rPr>
          <w:sz w:val="23"/>
          <w:szCs w:val="23"/>
        </w:rPr>
        <w:t xml:space="preserve">не позднее </w:t>
      </w:r>
      <w:r w:rsidRPr="00E74EE6">
        <w:rPr>
          <w:b/>
          <w:sz w:val="23"/>
          <w:szCs w:val="23"/>
        </w:rPr>
        <w:t>30 июня 201</w:t>
      </w:r>
      <w:r w:rsidR="00E74EE6" w:rsidRPr="00E74EE6">
        <w:rPr>
          <w:b/>
          <w:sz w:val="23"/>
          <w:szCs w:val="23"/>
        </w:rPr>
        <w:t>9</w:t>
      </w:r>
      <w:r w:rsidRPr="00E74EE6">
        <w:rPr>
          <w:b/>
          <w:sz w:val="23"/>
          <w:szCs w:val="23"/>
        </w:rPr>
        <w:t xml:space="preserve"> года</w:t>
      </w:r>
      <w:r w:rsidRPr="00E74EE6">
        <w:rPr>
          <w:sz w:val="23"/>
          <w:szCs w:val="23"/>
        </w:rPr>
        <w:t>.</w:t>
      </w:r>
    </w:p>
    <w:p w:rsidR="00B11ECF" w:rsidRPr="004476EA" w:rsidRDefault="00B11ECF" w:rsidP="009935D4">
      <w:pPr>
        <w:ind w:firstLine="567"/>
        <w:jc w:val="both"/>
        <w:rPr>
          <w:sz w:val="23"/>
          <w:szCs w:val="23"/>
        </w:rPr>
      </w:pPr>
      <w:r w:rsidRPr="004476EA">
        <w:rPr>
          <w:sz w:val="23"/>
          <w:szCs w:val="23"/>
        </w:rPr>
        <w:t xml:space="preserve">1.5. </w:t>
      </w:r>
      <w:r w:rsidR="009935D4" w:rsidRPr="009935D4">
        <w:rPr>
          <w:sz w:val="23"/>
          <w:szCs w:val="23"/>
        </w:rPr>
        <w:t>Приложениями к настоящему Договору являются: план этажа (Приложение № 1) и план Квартиры (Приложение № 2).</w:t>
      </w:r>
    </w:p>
    <w:p w:rsidR="00AF74E9" w:rsidRPr="00FF4AD5" w:rsidRDefault="00AF74E9" w:rsidP="004E4563">
      <w:pPr>
        <w:ind w:firstLine="567"/>
        <w:jc w:val="both"/>
        <w:rPr>
          <w:sz w:val="23"/>
          <w:szCs w:val="23"/>
        </w:rPr>
      </w:pPr>
    </w:p>
    <w:p w:rsidR="00AF74E9" w:rsidRPr="00FF4AD5" w:rsidRDefault="00AF74E9" w:rsidP="0090071A">
      <w:pPr>
        <w:pStyle w:val="a4"/>
        <w:numPr>
          <w:ilvl w:val="0"/>
          <w:numId w:val="11"/>
        </w:numPr>
        <w:tabs>
          <w:tab w:val="left" w:pos="1134"/>
        </w:tabs>
        <w:jc w:val="center"/>
        <w:rPr>
          <w:b/>
          <w:sz w:val="23"/>
          <w:szCs w:val="23"/>
        </w:rPr>
      </w:pPr>
      <w:r w:rsidRPr="00FF4AD5">
        <w:rPr>
          <w:b/>
          <w:sz w:val="23"/>
          <w:szCs w:val="23"/>
        </w:rPr>
        <w:t>ЦЕНА ДОГОВОРА</w:t>
      </w:r>
    </w:p>
    <w:p w:rsidR="00130C9F" w:rsidRPr="00FF4AD5" w:rsidRDefault="00130C9F" w:rsidP="00130C9F">
      <w:pPr>
        <w:pStyle w:val="a4"/>
        <w:rPr>
          <w:b/>
          <w:sz w:val="23"/>
          <w:szCs w:val="23"/>
        </w:rPr>
      </w:pPr>
    </w:p>
    <w:p w:rsidR="00805A8C" w:rsidRPr="00FF4AD5" w:rsidRDefault="00805AF9" w:rsidP="005E06CF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ind w:left="0" w:firstLine="567"/>
        <w:jc w:val="both"/>
        <w:rPr>
          <w:rFonts w:eastAsia="Calibri"/>
          <w:sz w:val="23"/>
          <w:szCs w:val="23"/>
          <w:lang w:eastAsia="en-US"/>
        </w:rPr>
      </w:pPr>
      <w:r w:rsidRPr="00FF4AD5">
        <w:rPr>
          <w:rFonts w:eastAsia="Calibri"/>
          <w:sz w:val="23"/>
          <w:szCs w:val="23"/>
          <w:lang w:eastAsia="en-US"/>
        </w:rPr>
        <w:t>Цена Договора 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 и составляет</w:t>
      </w:r>
      <w:r w:rsidRPr="00FF4AD5">
        <w:rPr>
          <w:rFonts w:eastAsia="Calibri"/>
          <w:b/>
          <w:sz w:val="23"/>
          <w:szCs w:val="23"/>
          <w:lang w:eastAsia="en-US"/>
        </w:rPr>
        <w:t xml:space="preserve"> </w:t>
      </w:r>
      <w:r w:rsidR="00885CD6">
        <w:rPr>
          <w:rFonts w:eastAsia="Calibri"/>
          <w:b/>
          <w:sz w:val="23"/>
          <w:szCs w:val="23"/>
          <w:lang w:eastAsia="en-US"/>
        </w:rPr>
        <w:t>______</w:t>
      </w:r>
      <w:r w:rsidR="00A86300" w:rsidRPr="00FF4AD5">
        <w:rPr>
          <w:rFonts w:eastAsia="Calibri"/>
          <w:b/>
          <w:sz w:val="23"/>
          <w:szCs w:val="23"/>
          <w:lang w:eastAsia="en-US"/>
        </w:rPr>
        <w:t xml:space="preserve"> (</w:t>
      </w:r>
      <w:r w:rsidR="00885CD6">
        <w:rPr>
          <w:rFonts w:eastAsia="Calibri"/>
          <w:b/>
          <w:sz w:val="23"/>
          <w:szCs w:val="23"/>
          <w:lang w:eastAsia="en-US"/>
        </w:rPr>
        <w:t>___________________</w:t>
      </w:r>
      <w:r w:rsidR="00A86300" w:rsidRPr="00FF4AD5">
        <w:rPr>
          <w:rFonts w:eastAsia="Calibri"/>
          <w:b/>
          <w:sz w:val="23"/>
          <w:szCs w:val="23"/>
          <w:lang w:eastAsia="en-US"/>
        </w:rPr>
        <w:t>) рублей 00 копеек</w:t>
      </w:r>
      <w:r w:rsidR="00A86300" w:rsidRPr="00FF4AD5">
        <w:rPr>
          <w:rFonts w:eastAsia="Calibri"/>
          <w:sz w:val="23"/>
          <w:szCs w:val="23"/>
          <w:lang w:eastAsia="en-US"/>
        </w:rPr>
        <w:t xml:space="preserve">, из расчета </w:t>
      </w:r>
      <w:r w:rsidR="00885CD6">
        <w:rPr>
          <w:rFonts w:eastAsia="Calibri"/>
          <w:b/>
          <w:sz w:val="23"/>
          <w:szCs w:val="23"/>
          <w:lang w:eastAsia="en-US"/>
        </w:rPr>
        <w:t>_____</w:t>
      </w:r>
      <w:r w:rsidR="00A22229">
        <w:rPr>
          <w:rFonts w:eastAsia="Calibri"/>
          <w:sz w:val="23"/>
          <w:szCs w:val="23"/>
          <w:lang w:eastAsia="en-US"/>
        </w:rPr>
        <w:t xml:space="preserve"> </w:t>
      </w:r>
      <w:r w:rsidR="00A86300" w:rsidRPr="00FF4AD5">
        <w:rPr>
          <w:rFonts w:eastAsia="Calibri"/>
          <w:b/>
          <w:sz w:val="23"/>
          <w:szCs w:val="23"/>
          <w:lang w:eastAsia="en-US"/>
        </w:rPr>
        <w:t>(</w:t>
      </w:r>
      <w:r w:rsidR="00885CD6">
        <w:rPr>
          <w:rFonts w:eastAsia="Calibri"/>
          <w:b/>
          <w:sz w:val="23"/>
          <w:szCs w:val="23"/>
          <w:lang w:eastAsia="en-US"/>
        </w:rPr>
        <w:t>____________</w:t>
      </w:r>
      <w:r w:rsidR="00A86300" w:rsidRPr="00FF4AD5">
        <w:rPr>
          <w:rFonts w:eastAsia="Calibri"/>
          <w:b/>
          <w:sz w:val="23"/>
          <w:szCs w:val="23"/>
          <w:lang w:eastAsia="en-US"/>
        </w:rPr>
        <w:t>) рублей</w:t>
      </w:r>
      <w:r w:rsidR="00A86300" w:rsidRPr="00FF4AD5">
        <w:rPr>
          <w:rFonts w:eastAsia="Calibri"/>
          <w:sz w:val="23"/>
          <w:szCs w:val="23"/>
          <w:lang w:eastAsia="en-US"/>
        </w:rPr>
        <w:t xml:space="preserve"> </w:t>
      </w:r>
      <w:r w:rsidR="00A86300" w:rsidRPr="00FF4AD5">
        <w:rPr>
          <w:rFonts w:eastAsia="Calibri"/>
          <w:b/>
          <w:sz w:val="23"/>
          <w:szCs w:val="23"/>
          <w:lang w:eastAsia="en-US"/>
        </w:rPr>
        <w:t xml:space="preserve">за 1 (один) квадратный метр </w:t>
      </w:r>
      <w:r w:rsidR="005E613B" w:rsidRPr="00FF4AD5">
        <w:rPr>
          <w:rFonts w:eastAsia="Calibri"/>
          <w:sz w:val="23"/>
          <w:szCs w:val="23"/>
          <w:lang w:eastAsia="en-US"/>
        </w:rPr>
        <w:t>общей</w:t>
      </w:r>
      <w:r w:rsidR="005E613B" w:rsidRPr="00FF4AD5">
        <w:rPr>
          <w:rFonts w:eastAsia="Calibri"/>
          <w:b/>
          <w:sz w:val="23"/>
          <w:szCs w:val="23"/>
          <w:lang w:eastAsia="en-US"/>
        </w:rPr>
        <w:t xml:space="preserve"> </w:t>
      </w:r>
      <w:r w:rsidRPr="00FF4AD5">
        <w:rPr>
          <w:rFonts w:eastAsia="Calibri"/>
          <w:sz w:val="23"/>
          <w:szCs w:val="23"/>
          <w:lang w:eastAsia="en-US"/>
        </w:rPr>
        <w:t>проектной площади Квартиры с учетом лоджий</w:t>
      </w:r>
      <w:r w:rsidR="009A431D" w:rsidRPr="00FF4AD5">
        <w:rPr>
          <w:rFonts w:eastAsia="Calibri"/>
          <w:sz w:val="23"/>
          <w:szCs w:val="23"/>
          <w:lang w:eastAsia="en-US"/>
        </w:rPr>
        <w:t>/балконов</w:t>
      </w:r>
      <w:r w:rsidRPr="00FF4AD5">
        <w:rPr>
          <w:rFonts w:eastAsia="Calibri"/>
          <w:sz w:val="23"/>
          <w:szCs w:val="23"/>
          <w:lang w:eastAsia="en-US"/>
        </w:rPr>
        <w:t xml:space="preserve">. </w:t>
      </w:r>
      <w:r w:rsidR="00805A8C" w:rsidRPr="00FF4AD5">
        <w:rPr>
          <w:rFonts w:eastAsia="Calibri"/>
          <w:sz w:val="23"/>
          <w:szCs w:val="23"/>
          <w:lang w:eastAsia="en-US"/>
        </w:rPr>
        <w:t xml:space="preserve">Из них: </w:t>
      </w:r>
      <w:r w:rsidR="00885CD6">
        <w:rPr>
          <w:rFonts w:eastAsia="Calibri"/>
          <w:sz w:val="23"/>
          <w:szCs w:val="23"/>
          <w:lang w:eastAsia="en-US"/>
        </w:rPr>
        <w:t>___________</w:t>
      </w:r>
      <w:r w:rsidR="00A22229">
        <w:rPr>
          <w:rFonts w:eastAsia="Calibri"/>
          <w:sz w:val="23"/>
          <w:szCs w:val="23"/>
          <w:lang w:eastAsia="en-US"/>
        </w:rPr>
        <w:t xml:space="preserve"> </w:t>
      </w:r>
      <w:r w:rsidR="00805A8C" w:rsidRPr="00FF4AD5">
        <w:rPr>
          <w:rFonts w:eastAsia="Calibri"/>
          <w:sz w:val="23"/>
          <w:szCs w:val="23"/>
          <w:lang w:eastAsia="en-US"/>
        </w:rPr>
        <w:t>(</w:t>
      </w:r>
      <w:r w:rsidR="00885CD6">
        <w:rPr>
          <w:rFonts w:eastAsia="Calibri"/>
          <w:sz w:val="23"/>
          <w:szCs w:val="23"/>
          <w:lang w:eastAsia="en-US"/>
        </w:rPr>
        <w:t>________________________</w:t>
      </w:r>
      <w:r w:rsidR="00805A8C" w:rsidRPr="00FF4AD5">
        <w:rPr>
          <w:rFonts w:eastAsia="Calibri"/>
          <w:sz w:val="23"/>
          <w:szCs w:val="23"/>
          <w:lang w:eastAsia="en-US"/>
        </w:rPr>
        <w:t xml:space="preserve">) рублей составляет возмещение затрат на строительство Квартиры, и </w:t>
      </w:r>
      <w:r w:rsidR="00885CD6">
        <w:rPr>
          <w:rFonts w:eastAsia="Calibri"/>
          <w:sz w:val="23"/>
          <w:szCs w:val="23"/>
          <w:lang w:eastAsia="en-US"/>
        </w:rPr>
        <w:t>_____________</w:t>
      </w:r>
      <w:r w:rsidR="00A22229">
        <w:rPr>
          <w:rFonts w:eastAsia="Calibri"/>
          <w:sz w:val="23"/>
          <w:szCs w:val="23"/>
          <w:lang w:eastAsia="en-US"/>
        </w:rPr>
        <w:t xml:space="preserve"> </w:t>
      </w:r>
      <w:r w:rsidR="00A22229" w:rsidRPr="00FF4AD5">
        <w:rPr>
          <w:rFonts w:eastAsia="Calibri"/>
          <w:sz w:val="23"/>
          <w:szCs w:val="23"/>
          <w:lang w:eastAsia="en-US"/>
        </w:rPr>
        <w:t>(</w:t>
      </w:r>
      <w:r w:rsidR="00885CD6">
        <w:rPr>
          <w:rFonts w:eastAsia="Calibri"/>
          <w:sz w:val="23"/>
          <w:szCs w:val="23"/>
          <w:lang w:eastAsia="en-US"/>
        </w:rPr>
        <w:t>____________________</w:t>
      </w:r>
      <w:r w:rsidR="00A22229" w:rsidRPr="00FF4AD5">
        <w:rPr>
          <w:rFonts w:eastAsia="Calibri"/>
          <w:sz w:val="23"/>
          <w:szCs w:val="23"/>
          <w:lang w:eastAsia="en-US"/>
        </w:rPr>
        <w:t>)</w:t>
      </w:r>
      <w:r w:rsidR="00A22229">
        <w:rPr>
          <w:rFonts w:eastAsia="Calibri"/>
          <w:sz w:val="23"/>
          <w:szCs w:val="23"/>
          <w:lang w:eastAsia="en-US"/>
        </w:rPr>
        <w:t xml:space="preserve"> </w:t>
      </w:r>
      <w:r w:rsidR="00805A8C" w:rsidRPr="00FF4AD5">
        <w:rPr>
          <w:rFonts w:eastAsia="Calibri"/>
          <w:sz w:val="23"/>
          <w:szCs w:val="23"/>
          <w:lang w:eastAsia="en-US"/>
        </w:rPr>
        <w:t>рублей составляет стоимость услуги ЗАСТРОЙЩИКА.</w:t>
      </w:r>
    </w:p>
    <w:p w:rsidR="007D17D5" w:rsidRDefault="007D17D5" w:rsidP="00995FA8">
      <w:pPr>
        <w:pStyle w:val="a4"/>
        <w:numPr>
          <w:ilvl w:val="1"/>
          <w:numId w:val="11"/>
        </w:numPr>
        <w:tabs>
          <w:tab w:val="left" w:pos="0"/>
          <w:tab w:val="left" w:pos="1134"/>
        </w:tabs>
        <w:ind w:left="0" w:firstLine="567"/>
        <w:jc w:val="both"/>
        <w:rPr>
          <w:rFonts w:eastAsia="Calibri"/>
          <w:sz w:val="23"/>
          <w:szCs w:val="23"/>
          <w:lang w:eastAsia="en-US"/>
        </w:rPr>
      </w:pPr>
      <w:r w:rsidRPr="00995FA8">
        <w:rPr>
          <w:rFonts w:eastAsia="Calibri"/>
          <w:sz w:val="23"/>
          <w:szCs w:val="23"/>
          <w:lang w:eastAsia="en-US"/>
        </w:rPr>
        <w:t>УЧАСТНИК ДОЛЕВОГО СТРОИТЕЛЬСТВА обязуется оплатить ЗАСТРОЙЩИКУ стоимость договора, указанную в п. 2.1. следующим образом:</w:t>
      </w:r>
      <w:r w:rsidR="00A22229" w:rsidRPr="00995FA8">
        <w:rPr>
          <w:rFonts w:eastAsia="Calibri"/>
          <w:sz w:val="23"/>
          <w:szCs w:val="23"/>
          <w:lang w:eastAsia="en-US"/>
        </w:rPr>
        <w:t xml:space="preserve"> д</w:t>
      </w:r>
      <w:r w:rsidRPr="00995FA8">
        <w:rPr>
          <w:rFonts w:eastAsia="Calibri"/>
          <w:sz w:val="23"/>
          <w:szCs w:val="23"/>
          <w:lang w:eastAsia="en-US"/>
        </w:rPr>
        <w:t xml:space="preserve">енежная сумма в размере </w:t>
      </w:r>
      <w:r w:rsidR="00885CD6" w:rsidRPr="00995FA8">
        <w:rPr>
          <w:rFonts w:eastAsia="Calibri"/>
          <w:b/>
          <w:sz w:val="23"/>
          <w:szCs w:val="23"/>
          <w:lang w:eastAsia="en-US"/>
        </w:rPr>
        <w:t>_______________(____________</w:t>
      </w:r>
      <w:r w:rsidR="009347DC" w:rsidRPr="00995FA8">
        <w:rPr>
          <w:rFonts w:eastAsia="Calibri"/>
          <w:b/>
          <w:sz w:val="23"/>
          <w:szCs w:val="23"/>
          <w:lang w:eastAsia="en-US"/>
        </w:rPr>
        <w:t xml:space="preserve">) </w:t>
      </w:r>
      <w:r w:rsidRPr="00995FA8">
        <w:rPr>
          <w:rFonts w:eastAsia="Calibri"/>
          <w:b/>
          <w:sz w:val="23"/>
          <w:szCs w:val="23"/>
          <w:lang w:eastAsia="en-US"/>
        </w:rPr>
        <w:t>рублей 00 копеек</w:t>
      </w:r>
      <w:r w:rsidRPr="00995FA8">
        <w:rPr>
          <w:rFonts w:eastAsia="Calibri"/>
          <w:sz w:val="23"/>
          <w:szCs w:val="23"/>
          <w:lang w:eastAsia="en-US"/>
        </w:rPr>
        <w:t xml:space="preserve"> оплачивается УЧАСТНИКОМ ДОЛЕВОГО СТРОИТЕЛЬСТВА </w:t>
      </w:r>
      <w:r w:rsidR="009347DC" w:rsidRPr="00995FA8">
        <w:rPr>
          <w:rFonts w:eastAsia="Calibri"/>
          <w:sz w:val="23"/>
          <w:szCs w:val="23"/>
          <w:lang w:eastAsia="en-US"/>
        </w:rPr>
        <w:t xml:space="preserve">единовременно </w:t>
      </w:r>
      <w:r w:rsidRPr="00995FA8">
        <w:rPr>
          <w:rFonts w:eastAsia="Calibri"/>
          <w:sz w:val="23"/>
          <w:szCs w:val="23"/>
          <w:lang w:eastAsia="en-US"/>
        </w:rPr>
        <w:t>в течение 5 (пяти) рабочих дней после государственной регистрации Договора</w:t>
      </w:r>
      <w:r w:rsidRPr="00995FA8">
        <w:rPr>
          <w:rFonts w:eastAsia="Calibri"/>
          <w:b/>
          <w:color w:val="FF0000"/>
          <w:sz w:val="23"/>
          <w:szCs w:val="23"/>
          <w:lang w:eastAsia="en-US"/>
        </w:rPr>
        <w:t xml:space="preserve"> </w:t>
      </w:r>
      <w:r w:rsidRPr="00995FA8">
        <w:rPr>
          <w:rFonts w:eastAsia="Calibri"/>
          <w:i/>
          <w:sz w:val="23"/>
          <w:szCs w:val="23"/>
          <w:lang w:eastAsia="en-US"/>
        </w:rPr>
        <w:t xml:space="preserve">в управлении </w:t>
      </w:r>
      <w:proofErr w:type="spellStart"/>
      <w:r w:rsidRPr="00995FA8">
        <w:rPr>
          <w:rFonts w:eastAsia="Calibri"/>
          <w:i/>
          <w:sz w:val="23"/>
          <w:szCs w:val="23"/>
          <w:lang w:eastAsia="en-US"/>
        </w:rPr>
        <w:t>Росреестра</w:t>
      </w:r>
      <w:proofErr w:type="spellEnd"/>
      <w:r w:rsidRPr="00995FA8">
        <w:rPr>
          <w:rFonts w:eastAsia="Calibri"/>
          <w:i/>
          <w:sz w:val="23"/>
          <w:szCs w:val="23"/>
          <w:lang w:eastAsia="en-US"/>
        </w:rPr>
        <w:t xml:space="preserve"> по Приморскому краю </w:t>
      </w:r>
      <w:r w:rsidRPr="00995FA8">
        <w:rPr>
          <w:rFonts w:eastAsia="Calibri"/>
          <w:sz w:val="23"/>
          <w:szCs w:val="23"/>
          <w:lang w:eastAsia="en-US"/>
        </w:rPr>
        <w:t>путем внесения денежных средст</w:t>
      </w:r>
      <w:r w:rsidR="00995FA8">
        <w:rPr>
          <w:rFonts w:eastAsia="Calibri"/>
          <w:sz w:val="23"/>
          <w:szCs w:val="23"/>
          <w:lang w:eastAsia="en-US"/>
        </w:rPr>
        <w:t>в на расчетный счет Застройщика.</w:t>
      </w:r>
    </w:p>
    <w:p w:rsidR="002F0D00" w:rsidRPr="002F0D00" w:rsidRDefault="002F0D00" w:rsidP="002F0D00">
      <w:pPr>
        <w:pStyle w:val="a4"/>
        <w:ind w:left="0" w:firstLine="567"/>
        <w:jc w:val="both"/>
        <w:rPr>
          <w:b/>
          <w:sz w:val="23"/>
          <w:szCs w:val="23"/>
        </w:rPr>
      </w:pPr>
      <w:r w:rsidRPr="002F0D00">
        <w:rPr>
          <w:sz w:val="23"/>
          <w:szCs w:val="23"/>
        </w:rPr>
        <w:t xml:space="preserve">2.3. </w:t>
      </w:r>
      <w:r>
        <w:t>Датой оплаты считается  дата поступления денежных средств на расчетный счет Застройщика.</w:t>
      </w:r>
    </w:p>
    <w:p w:rsidR="007D17D5" w:rsidRPr="00FF4AD5" w:rsidRDefault="007D17D5" w:rsidP="007D17D5">
      <w:pPr>
        <w:ind w:firstLine="567"/>
        <w:jc w:val="both"/>
        <w:rPr>
          <w:i/>
          <w:sz w:val="23"/>
          <w:szCs w:val="23"/>
        </w:rPr>
      </w:pPr>
      <w:r w:rsidRPr="00FF4AD5">
        <w:rPr>
          <w:i/>
          <w:sz w:val="23"/>
          <w:szCs w:val="23"/>
        </w:rPr>
        <w:t xml:space="preserve">2.4. Оплата по договору осуществляется </w:t>
      </w:r>
      <w:r w:rsidRPr="00FF4AD5">
        <w:rPr>
          <w:i/>
          <w:sz w:val="23"/>
          <w:szCs w:val="23"/>
          <w:u w:val="single"/>
        </w:rPr>
        <w:t>не ранее</w:t>
      </w:r>
      <w:r w:rsidRPr="00FF4AD5">
        <w:rPr>
          <w:i/>
          <w:sz w:val="23"/>
          <w:szCs w:val="23"/>
        </w:rPr>
        <w:t xml:space="preserve"> государственной регистрации договора в управлении </w:t>
      </w:r>
      <w:proofErr w:type="spellStart"/>
      <w:r w:rsidRPr="00FF4AD5">
        <w:rPr>
          <w:i/>
          <w:sz w:val="23"/>
          <w:szCs w:val="23"/>
        </w:rPr>
        <w:t>Росреестра</w:t>
      </w:r>
      <w:proofErr w:type="spellEnd"/>
      <w:r w:rsidRPr="00FF4AD5">
        <w:rPr>
          <w:i/>
          <w:sz w:val="23"/>
          <w:szCs w:val="23"/>
        </w:rPr>
        <w:t xml:space="preserve"> по Приморскому краю.   </w:t>
      </w:r>
    </w:p>
    <w:p w:rsidR="00AA1D92" w:rsidRPr="00FF4AD5" w:rsidRDefault="00AA1D92" w:rsidP="00AA1D92">
      <w:pPr>
        <w:ind w:firstLine="567"/>
        <w:jc w:val="both"/>
        <w:rPr>
          <w:sz w:val="23"/>
          <w:szCs w:val="23"/>
        </w:rPr>
      </w:pPr>
      <w:r w:rsidRPr="00FF4AD5">
        <w:rPr>
          <w:sz w:val="23"/>
          <w:szCs w:val="23"/>
        </w:rPr>
        <w:t>2.5. Цена Договора подлежит изменению в случае изменения фактической площади Квартиры (с лоджиями</w:t>
      </w:r>
      <w:r w:rsidR="009B6B10" w:rsidRPr="00FF4AD5">
        <w:rPr>
          <w:sz w:val="23"/>
          <w:szCs w:val="23"/>
        </w:rPr>
        <w:t>/балконами</w:t>
      </w:r>
      <w:r w:rsidRPr="00FF4AD5">
        <w:rPr>
          <w:sz w:val="23"/>
          <w:szCs w:val="23"/>
        </w:rPr>
        <w:t>) по отношению к проектной площади Квартиры. Фактическая площадь (с лоджиями</w:t>
      </w:r>
      <w:r w:rsidR="009B6B10" w:rsidRPr="00FF4AD5">
        <w:rPr>
          <w:sz w:val="23"/>
          <w:szCs w:val="23"/>
        </w:rPr>
        <w:t>/балконами</w:t>
      </w:r>
      <w:r w:rsidRPr="00FF4AD5">
        <w:rPr>
          <w:sz w:val="23"/>
          <w:szCs w:val="23"/>
        </w:rPr>
        <w:t xml:space="preserve">) Квартиры устанавливается в соответствии с данными технической инвентаризации. </w:t>
      </w:r>
    </w:p>
    <w:p w:rsidR="00AA1D92" w:rsidRPr="00FF4AD5" w:rsidRDefault="00AA1D92" w:rsidP="00AA1D92">
      <w:pPr>
        <w:ind w:firstLine="567"/>
        <w:jc w:val="both"/>
        <w:rPr>
          <w:sz w:val="23"/>
          <w:szCs w:val="23"/>
        </w:rPr>
      </w:pPr>
      <w:r w:rsidRPr="00FF4AD5">
        <w:rPr>
          <w:sz w:val="23"/>
          <w:szCs w:val="23"/>
        </w:rPr>
        <w:t>2.6. Если фактическая площадь (с лоджиями</w:t>
      </w:r>
      <w:r w:rsidR="009B6B10" w:rsidRPr="00FF4AD5">
        <w:rPr>
          <w:sz w:val="23"/>
          <w:szCs w:val="23"/>
        </w:rPr>
        <w:t>/балконами</w:t>
      </w:r>
      <w:r w:rsidRPr="00FF4AD5">
        <w:rPr>
          <w:sz w:val="23"/>
          <w:szCs w:val="23"/>
        </w:rPr>
        <w:t xml:space="preserve">) Квартиры в соответствии с обмером органов технической инвентаризации больше проектной, то </w:t>
      </w:r>
      <w:r w:rsidRPr="00FF4AD5">
        <w:rPr>
          <w:rFonts w:eastAsia="Calibri"/>
          <w:sz w:val="23"/>
          <w:szCs w:val="23"/>
          <w:lang w:eastAsia="en-US"/>
        </w:rPr>
        <w:t>УЧАСТНИК ДОЛЕВОГО СТРОИТЕЛЬСТВА</w:t>
      </w:r>
      <w:r w:rsidRPr="00FF4AD5">
        <w:rPr>
          <w:sz w:val="23"/>
          <w:szCs w:val="23"/>
        </w:rPr>
        <w:t xml:space="preserve"> доплачивает возникшую разницу в течение 10 (десяти) рабочих дней после надлежащего уведомления его </w:t>
      </w:r>
      <w:r w:rsidRPr="00FF4AD5">
        <w:rPr>
          <w:rFonts w:eastAsia="Calibri"/>
          <w:sz w:val="23"/>
          <w:szCs w:val="23"/>
          <w:lang w:eastAsia="en-US"/>
        </w:rPr>
        <w:t>ЗАСТРОЙЩИКОМ</w:t>
      </w:r>
      <w:r w:rsidRPr="00FF4AD5">
        <w:rPr>
          <w:sz w:val="23"/>
          <w:szCs w:val="23"/>
        </w:rPr>
        <w:t>.</w:t>
      </w:r>
    </w:p>
    <w:p w:rsidR="00AA1D92" w:rsidRPr="00FF4AD5" w:rsidRDefault="00AA1D92" w:rsidP="00AA1D92">
      <w:pPr>
        <w:ind w:firstLine="567"/>
        <w:jc w:val="both"/>
        <w:rPr>
          <w:sz w:val="23"/>
          <w:szCs w:val="23"/>
        </w:rPr>
      </w:pPr>
      <w:r w:rsidRPr="00FF4AD5">
        <w:rPr>
          <w:sz w:val="23"/>
          <w:szCs w:val="23"/>
        </w:rPr>
        <w:t>2.7. Если фактическая площадь (с лоджиями</w:t>
      </w:r>
      <w:r w:rsidR="009B6B10" w:rsidRPr="00FF4AD5">
        <w:rPr>
          <w:sz w:val="23"/>
          <w:szCs w:val="23"/>
        </w:rPr>
        <w:t>/балконами</w:t>
      </w:r>
      <w:r w:rsidRPr="00FF4AD5">
        <w:rPr>
          <w:sz w:val="23"/>
          <w:szCs w:val="23"/>
        </w:rPr>
        <w:t xml:space="preserve">) Квартиры в соответствии с обмером органов технической инвентаризации меньше проектной, то </w:t>
      </w:r>
      <w:r w:rsidRPr="00FF4AD5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Pr="00FF4AD5">
        <w:rPr>
          <w:sz w:val="23"/>
          <w:szCs w:val="23"/>
        </w:rPr>
        <w:t xml:space="preserve"> возвращается разница в течение 10 (десяти) рабочих дней после предоставления </w:t>
      </w:r>
      <w:r w:rsidRPr="00FF4AD5">
        <w:rPr>
          <w:rFonts w:eastAsia="Calibri"/>
          <w:sz w:val="23"/>
          <w:szCs w:val="23"/>
          <w:lang w:eastAsia="en-US"/>
        </w:rPr>
        <w:t>УЧАСТНИКОМ ДОЛЕВОГО СТРОИТЕЛЬСТВА</w:t>
      </w:r>
      <w:r w:rsidRPr="00FF4AD5">
        <w:rPr>
          <w:sz w:val="23"/>
          <w:szCs w:val="23"/>
        </w:rPr>
        <w:t xml:space="preserve"> реквизитов счета в банке, на который должны быть возвращены денежные средства.</w:t>
      </w:r>
    </w:p>
    <w:p w:rsidR="00AA1D92" w:rsidRPr="00FF4AD5" w:rsidRDefault="00AA1D92" w:rsidP="00AA1D92">
      <w:pPr>
        <w:ind w:firstLine="567"/>
        <w:jc w:val="both"/>
        <w:rPr>
          <w:sz w:val="23"/>
          <w:szCs w:val="23"/>
        </w:rPr>
      </w:pPr>
      <w:r w:rsidRPr="00FF4AD5">
        <w:rPr>
          <w:sz w:val="23"/>
          <w:szCs w:val="23"/>
        </w:rPr>
        <w:t>2.8. Стороны производят расчет стоимости разницы между проектной и фактической площадью Квартиры по цене за один квадратный метр, установленной в п. 2.1. настоящего Договора.</w:t>
      </w:r>
    </w:p>
    <w:p w:rsidR="00AA1D92" w:rsidRPr="00FF4AD5" w:rsidRDefault="00AA1D92" w:rsidP="00AA1D92">
      <w:pPr>
        <w:ind w:firstLine="567"/>
        <w:jc w:val="both"/>
        <w:rPr>
          <w:sz w:val="23"/>
          <w:szCs w:val="23"/>
        </w:rPr>
      </w:pPr>
      <w:r w:rsidRPr="00FF4AD5">
        <w:rPr>
          <w:sz w:val="23"/>
          <w:szCs w:val="23"/>
        </w:rPr>
        <w:t xml:space="preserve">2.9. Обязательства </w:t>
      </w:r>
      <w:r w:rsidRPr="00FF4AD5">
        <w:rPr>
          <w:rFonts w:eastAsia="Calibri"/>
          <w:sz w:val="23"/>
          <w:szCs w:val="23"/>
          <w:lang w:eastAsia="en-US"/>
        </w:rPr>
        <w:t>УЧАСТНИКА ДОЛЕВОГО СТРОИТЕЛЬСТВА</w:t>
      </w:r>
      <w:r w:rsidRPr="00FF4AD5">
        <w:rPr>
          <w:sz w:val="23"/>
          <w:szCs w:val="23"/>
        </w:rPr>
        <w:t xml:space="preserve"> по оплате Цены Договора считаются исполненными в полном объёме с момента зачисления денежных средств в соответствии с Договором на расчетный счет ЗАСТРОЙЩИКА. </w:t>
      </w:r>
    </w:p>
    <w:p w:rsidR="00AA1D92" w:rsidRPr="00FF4AD5" w:rsidRDefault="00AA1D92" w:rsidP="00AA1D92">
      <w:pPr>
        <w:ind w:firstLine="567"/>
        <w:jc w:val="both"/>
        <w:rPr>
          <w:sz w:val="23"/>
          <w:szCs w:val="23"/>
        </w:rPr>
      </w:pPr>
      <w:r w:rsidRPr="00FF4AD5">
        <w:rPr>
          <w:sz w:val="23"/>
          <w:szCs w:val="23"/>
        </w:rPr>
        <w:t xml:space="preserve">2.10. В Цену Договора не включены расходы, связанные с государственной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</w:t>
      </w:r>
      <w:r w:rsidRPr="00FF4AD5">
        <w:rPr>
          <w:rFonts w:eastAsia="Calibri"/>
          <w:sz w:val="23"/>
          <w:szCs w:val="23"/>
          <w:lang w:eastAsia="en-US"/>
        </w:rPr>
        <w:t>УЧАСТНИКА ДОЛЕВОГО СТРОИТЕЛЬСТВА</w:t>
      </w:r>
      <w:r w:rsidRPr="00FF4AD5">
        <w:rPr>
          <w:sz w:val="23"/>
          <w:szCs w:val="23"/>
        </w:rPr>
        <w:t xml:space="preserve"> на Квартиру.</w:t>
      </w:r>
    </w:p>
    <w:p w:rsidR="0090071A" w:rsidRPr="00FF4AD5" w:rsidRDefault="0090071A" w:rsidP="005531BD">
      <w:pPr>
        <w:ind w:firstLine="567"/>
        <w:jc w:val="both"/>
        <w:rPr>
          <w:sz w:val="23"/>
          <w:szCs w:val="23"/>
        </w:rPr>
      </w:pPr>
    </w:p>
    <w:p w:rsidR="00AF74E9" w:rsidRPr="00FF4AD5" w:rsidRDefault="00AF74E9" w:rsidP="005E06CF">
      <w:pPr>
        <w:pStyle w:val="a4"/>
        <w:numPr>
          <w:ilvl w:val="0"/>
          <w:numId w:val="11"/>
        </w:numPr>
        <w:ind w:left="1134" w:hanging="567"/>
        <w:jc w:val="center"/>
        <w:rPr>
          <w:b/>
          <w:sz w:val="23"/>
          <w:szCs w:val="23"/>
        </w:rPr>
      </w:pPr>
      <w:r w:rsidRPr="00FF4AD5">
        <w:rPr>
          <w:b/>
          <w:sz w:val="23"/>
          <w:szCs w:val="23"/>
        </w:rPr>
        <w:t>ОБЯЗАТЕЛЬСТВА СТОРОН</w:t>
      </w:r>
    </w:p>
    <w:p w:rsidR="00130C9F" w:rsidRPr="00FF4AD5" w:rsidRDefault="00130C9F" w:rsidP="00130C9F">
      <w:pPr>
        <w:pStyle w:val="a4"/>
        <w:rPr>
          <w:b/>
          <w:sz w:val="23"/>
          <w:szCs w:val="23"/>
        </w:rPr>
      </w:pPr>
    </w:p>
    <w:p w:rsidR="003055CE" w:rsidRPr="00FF4AD5" w:rsidRDefault="003055CE" w:rsidP="003055CE">
      <w:pPr>
        <w:ind w:firstLine="567"/>
        <w:jc w:val="both"/>
        <w:rPr>
          <w:sz w:val="23"/>
          <w:szCs w:val="23"/>
        </w:rPr>
      </w:pPr>
      <w:r w:rsidRPr="00FF4AD5">
        <w:rPr>
          <w:sz w:val="23"/>
          <w:szCs w:val="23"/>
        </w:rPr>
        <w:t xml:space="preserve">3.1. </w:t>
      </w:r>
      <w:r w:rsidRPr="00FF4AD5">
        <w:rPr>
          <w:rFonts w:eastAsia="Calibri"/>
          <w:sz w:val="23"/>
          <w:szCs w:val="23"/>
          <w:lang w:eastAsia="en-US"/>
        </w:rPr>
        <w:t>ЗАСТРОЙЩИК</w:t>
      </w:r>
      <w:r w:rsidRPr="00FF4AD5">
        <w:rPr>
          <w:sz w:val="23"/>
          <w:szCs w:val="23"/>
        </w:rPr>
        <w:t xml:space="preserve"> обязуется:</w:t>
      </w:r>
    </w:p>
    <w:p w:rsidR="003055CE" w:rsidRPr="00FF4AD5" w:rsidRDefault="003055CE" w:rsidP="003055CE">
      <w:pPr>
        <w:ind w:firstLine="567"/>
        <w:jc w:val="both"/>
        <w:rPr>
          <w:sz w:val="23"/>
          <w:szCs w:val="23"/>
        </w:rPr>
      </w:pPr>
      <w:r w:rsidRPr="00FF4AD5">
        <w:rPr>
          <w:sz w:val="23"/>
          <w:szCs w:val="23"/>
        </w:rPr>
        <w:t xml:space="preserve">3.1.1. Передать </w:t>
      </w:r>
      <w:r w:rsidRPr="00FF4AD5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Pr="00FF4AD5">
        <w:rPr>
          <w:sz w:val="23"/>
          <w:szCs w:val="23"/>
        </w:rPr>
        <w:t xml:space="preserve"> Объект долевого строительства, качество которого соответствует условиям Договора, либо при отсутствии или неполноте условий такого Договора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3055CE" w:rsidRPr="00FF4AD5" w:rsidRDefault="003055CE" w:rsidP="003055CE">
      <w:pPr>
        <w:ind w:firstLine="567"/>
        <w:jc w:val="both"/>
        <w:rPr>
          <w:sz w:val="23"/>
          <w:szCs w:val="23"/>
        </w:rPr>
      </w:pPr>
      <w:r w:rsidRPr="00FF4AD5">
        <w:rPr>
          <w:sz w:val="23"/>
          <w:szCs w:val="23"/>
        </w:rPr>
        <w:t xml:space="preserve">3.1.2. Получить в установленном порядке разрешение на ввод в эксплуатацию </w:t>
      </w:r>
      <w:r w:rsidR="002F5229" w:rsidRPr="00FF4AD5">
        <w:rPr>
          <w:sz w:val="23"/>
          <w:szCs w:val="23"/>
        </w:rPr>
        <w:t>Жилого дома</w:t>
      </w:r>
      <w:r w:rsidRPr="00FF4AD5">
        <w:rPr>
          <w:sz w:val="23"/>
          <w:szCs w:val="23"/>
        </w:rPr>
        <w:t>.</w:t>
      </w:r>
    </w:p>
    <w:p w:rsidR="003055CE" w:rsidRPr="00F347B1" w:rsidRDefault="003055CE" w:rsidP="003055CE">
      <w:pPr>
        <w:ind w:firstLine="567"/>
        <w:jc w:val="both"/>
        <w:rPr>
          <w:sz w:val="23"/>
          <w:szCs w:val="23"/>
        </w:rPr>
      </w:pPr>
      <w:r w:rsidRPr="00FF4AD5">
        <w:rPr>
          <w:sz w:val="23"/>
          <w:szCs w:val="23"/>
        </w:rPr>
        <w:t>3.1.3. По п</w:t>
      </w:r>
      <w:r w:rsidR="004D6608" w:rsidRPr="00FF4AD5">
        <w:rPr>
          <w:sz w:val="23"/>
          <w:szCs w:val="23"/>
        </w:rPr>
        <w:t xml:space="preserve">исьменному требованию передать </w:t>
      </w:r>
      <w:r w:rsidRPr="00FF4AD5">
        <w:rPr>
          <w:rFonts w:eastAsia="Calibri"/>
          <w:sz w:val="23"/>
          <w:szCs w:val="23"/>
          <w:lang w:eastAsia="en-US"/>
        </w:rPr>
        <w:t>УЧАСТНИКУ ДОЛЕВО</w:t>
      </w:r>
      <w:r w:rsidRPr="00F347B1">
        <w:rPr>
          <w:rFonts w:eastAsia="Calibri"/>
          <w:sz w:val="23"/>
          <w:szCs w:val="23"/>
          <w:lang w:eastAsia="en-US"/>
        </w:rPr>
        <w:t>ГО СТРОИТЕЛЬСТВА</w:t>
      </w:r>
      <w:r w:rsidRPr="00F347B1">
        <w:rPr>
          <w:sz w:val="23"/>
          <w:szCs w:val="23"/>
        </w:rPr>
        <w:t xml:space="preserve"> документы, необходимые для регистрации права собственности на Объект долевого строительства.</w:t>
      </w:r>
    </w:p>
    <w:p w:rsidR="003055CE" w:rsidRPr="00F347B1" w:rsidRDefault="003055CE" w:rsidP="003055CE">
      <w:pPr>
        <w:ind w:firstLine="567"/>
        <w:jc w:val="both"/>
        <w:rPr>
          <w:sz w:val="23"/>
          <w:szCs w:val="23"/>
        </w:rPr>
      </w:pPr>
      <w:r w:rsidRPr="00F347B1">
        <w:rPr>
          <w:sz w:val="23"/>
          <w:szCs w:val="23"/>
        </w:rPr>
        <w:t>3.</w:t>
      </w:r>
      <w:r w:rsidR="00FA308E">
        <w:rPr>
          <w:sz w:val="23"/>
          <w:szCs w:val="23"/>
        </w:rPr>
        <w:t>2</w:t>
      </w:r>
      <w:r w:rsidRPr="00F347B1">
        <w:rPr>
          <w:sz w:val="23"/>
          <w:szCs w:val="23"/>
        </w:rPr>
        <w:t xml:space="preserve">. </w:t>
      </w:r>
      <w:r w:rsidRPr="00F347B1">
        <w:rPr>
          <w:rFonts w:eastAsia="Calibri"/>
          <w:sz w:val="23"/>
          <w:szCs w:val="23"/>
          <w:lang w:eastAsia="en-US"/>
        </w:rPr>
        <w:t>УЧАСТНИК ДОЛЕВОГО СТРОИТЕЛЬСТВА</w:t>
      </w:r>
      <w:r w:rsidRPr="00F347B1">
        <w:rPr>
          <w:sz w:val="23"/>
          <w:szCs w:val="23"/>
        </w:rPr>
        <w:t xml:space="preserve"> обязуется:</w:t>
      </w:r>
    </w:p>
    <w:p w:rsidR="003055CE" w:rsidRPr="000B7DF1" w:rsidRDefault="00825285" w:rsidP="003055CE">
      <w:pPr>
        <w:ind w:firstLine="567"/>
        <w:jc w:val="both"/>
        <w:rPr>
          <w:sz w:val="23"/>
          <w:szCs w:val="23"/>
        </w:rPr>
      </w:pPr>
      <w:r w:rsidRPr="00F347B1">
        <w:rPr>
          <w:sz w:val="23"/>
          <w:szCs w:val="23"/>
        </w:rPr>
        <w:t>3.</w:t>
      </w:r>
      <w:r w:rsidR="00FA308E">
        <w:rPr>
          <w:sz w:val="23"/>
          <w:szCs w:val="23"/>
        </w:rPr>
        <w:t>2</w:t>
      </w:r>
      <w:r w:rsidRPr="00F347B1">
        <w:rPr>
          <w:sz w:val="23"/>
          <w:szCs w:val="23"/>
        </w:rPr>
        <w:t>.1</w:t>
      </w:r>
      <w:r w:rsidR="003055CE" w:rsidRPr="00F347B1">
        <w:rPr>
          <w:sz w:val="23"/>
          <w:szCs w:val="23"/>
        </w:rPr>
        <w:t xml:space="preserve">.Произвести оплату Цены </w:t>
      </w:r>
      <w:r w:rsidR="009E7628" w:rsidRPr="00F347B1">
        <w:rPr>
          <w:sz w:val="23"/>
          <w:szCs w:val="23"/>
        </w:rPr>
        <w:t>Квартиры</w:t>
      </w:r>
      <w:r w:rsidR="003055CE" w:rsidRPr="00F347B1">
        <w:rPr>
          <w:sz w:val="23"/>
          <w:szCs w:val="23"/>
        </w:rPr>
        <w:t xml:space="preserve"> в соответстви</w:t>
      </w:r>
      <w:r w:rsidR="00364AAB">
        <w:rPr>
          <w:sz w:val="23"/>
          <w:szCs w:val="23"/>
        </w:rPr>
        <w:t>и</w:t>
      </w:r>
      <w:r w:rsidR="003055CE" w:rsidRPr="00F347B1">
        <w:rPr>
          <w:sz w:val="23"/>
          <w:szCs w:val="23"/>
        </w:rPr>
        <w:t xml:space="preserve"> с условиями настоящего Договора</w:t>
      </w:r>
      <w:r w:rsidRPr="00F347B1">
        <w:rPr>
          <w:sz w:val="23"/>
          <w:szCs w:val="23"/>
        </w:rPr>
        <w:t>, в том числе при досрочной передач</w:t>
      </w:r>
      <w:r w:rsidR="00916627" w:rsidRPr="00F347B1">
        <w:rPr>
          <w:sz w:val="23"/>
          <w:szCs w:val="23"/>
        </w:rPr>
        <w:t>е</w:t>
      </w:r>
      <w:r w:rsidRPr="00F347B1">
        <w:rPr>
          <w:sz w:val="23"/>
          <w:szCs w:val="23"/>
        </w:rPr>
        <w:t xml:space="preserve"> Объе</w:t>
      </w:r>
      <w:r w:rsidRPr="000B7DF1">
        <w:rPr>
          <w:sz w:val="23"/>
          <w:szCs w:val="23"/>
        </w:rPr>
        <w:t>кта долевого строительства</w:t>
      </w:r>
      <w:r w:rsidR="003055CE" w:rsidRPr="000B7DF1">
        <w:rPr>
          <w:sz w:val="23"/>
          <w:szCs w:val="23"/>
        </w:rPr>
        <w:t>;</w:t>
      </w:r>
    </w:p>
    <w:p w:rsidR="0005500A" w:rsidRPr="000B7DF1" w:rsidRDefault="0005500A" w:rsidP="003055CE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3.</w:t>
      </w:r>
      <w:r w:rsidR="00FA308E">
        <w:rPr>
          <w:sz w:val="23"/>
          <w:szCs w:val="23"/>
        </w:rPr>
        <w:t>2</w:t>
      </w:r>
      <w:r w:rsidRPr="000B7DF1">
        <w:rPr>
          <w:sz w:val="23"/>
          <w:szCs w:val="23"/>
        </w:rPr>
        <w:t xml:space="preserve">.2. Произвести оплату Цены </w:t>
      </w:r>
      <w:r w:rsidR="009E7628" w:rsidRPr="000B7DF1">
        <w:rPr>
          <w:sz w:val="23"/>
          <w:szCs w:val="23"/>
        </w:rPr>
        <w:t>Договора</w:t>
      </w:r>
      <w:r w:rsidRPr="000B7DF1">
        <w:rPr>
          <w:sz w:val="23"/>
          <w:szCs w:val="23"/>
        </w:rPr>
        <w:t xml:space="preserve"> </w:t>
      </w:r>
      <w:r w:rsidR="009B2634">
        <w:rPr>
          <w:sz w:val="23"/>
          <w:szCs w:val="23"/>
        </w:rPr>
        <w:t>при досрочной передаче</w:t>
      </w:r>
      <w:r w:rsidRPr="000B7DF1">
        <w:rPr>
          <w:sz w:val="23"/>
          <w:szCs w:val="23"/>
        </w:rPr>
        <w:t xml:space="preserve"> </w:t>
      </w:r>
      <w:r w:rsidR="009E7628" w:rsidRPr="000B7DF1">
        <w:rPr>
          <w:sz w:val="23"/>
          <w:szCs w:val="23"/>
        </w:rPr>
        <w:t>Квартиры</w:t>
      </w:r>
      <w:r w:rsidRPr="000B7DF1">
        <w:rPr>
          <w:sz w:val="23"/>
          <w:szCs w:val="23"/>
        </w:rPr>
        <w:t xml:space="preserve"> в течение 30 календарных дней с момента получения уведомления о досрочной передач</w:t>
      </w:r>
      <w:r w:rsidR="009B2634">
        <w:rPr>
          <w:sz w:val="23"/>
          <w:szCs w:val="23"/>
        </w:rPr>
        <w:t>е</w:t>
      </w:r>
      <w:r w:rsidRPr="000B7DF1">
        <w:rPr>
          <w:sz w:val="23"/>
          <w:szCs w:val="23"/>
        </w:rPr>
        <w:t xml:space="preserve"> Квартиры;</w:t>
      </w:r>
    </w:p>
    <w:p w:rsidR="003055CE" w:rsidRPr="000B7DF1" w:rsidRDefault="003055CE" w:rsidP="003055CE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lastRenderedPageBreak/>
        <w:t>3.</w:t>
      </w:r>
      <w:r w:rsidR="00FA308E">
        <w:rPr>
          <w:sz w:val="23"/>
          <w:szCs w:val="23"/>
        </w:rPr>
        <w:t>2</w:t>
      </w:r>
      <w:r w:rsidRPr="000B7DF1">
        <w:rPr>
          <w:sz w:val="23"/>
          <w:szCs w:val="23"/>
        </w:rPr>
        <w:t xml:space="preserve">.3. Приступить к приемке Объекта долевого строительства по акту приема-передачи в течение 7 (семи) дней с момента получения уведомления </w:t>
      </w:r>
      <w:r w:rsidRPr="000B7DF1">
        <w:rPr>
          <w:rFonts w:eastAsia="Calibri"/>
          <w:sz w:val="23"/>
          <w:szCs w:val="23"/>
          <w:lang w:eastAsia="en-US"/>
        </w:rPr>
        <w:t>ЗАСТРОЙЩИКА</w:t>
      </w:r>
      <w:r w:rsidRPr="000B7DF1">
        <w:rPr>
          <w:sz w:val="23"/>
          <w:szCs w:val="23"/>
        </w:rPr>
        <w:t xml:space="preserve"> о готовности Объекта долевого строительства к передаче (в том числе досрочном);</w:t>
      </w:r>
    </w:p>
    <w:p w:rsidR="003055CE" w:rsidRPr="000B7DF1" w:rsidRDefault="003055CE" w:rsidP="003055CE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3.</w:t>
      </w:r>
      <w:r w:rsidR="00FA308E">
        <w:rPr>
          <w:sz w:val="23"/>
          <w:szCs w:val="23"/>
        </w:rPr>
        <w:t>2</w:t>
      </w:r>
      <w:r w:rsidRPr="000B7DF1">
        <w:rPr>
          <w:sz w:val="23"/>
          <w:szCs w:val="23"/>
        </w:rPr>
        <w:t>.4. С момента принятия по акту приема-передачи Объекта долевого строительства участвовать в расходах по содержанию и эксплуатации квартиры и доли в общем имуществе;</w:t>
      </w:r>
    </w:p>
    <w:p w:rsidR="00F10826" w:rsidRPr="000B7DF1" w:rsidRDefault="003055CE" w:rsidP="003055CE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3.</w:t>
      </w:r>
      <w:r w:rsidR="00FA308E">
        <w:rPr>
          <w:sz w:val="23"/>
          <w:szCs w:val="23"/>
        </w:rPr>
        <w:t>2</w:t>
      </w:r>
      <w:r w:rsidRPr="000B7DF1">
        <w:rPr>
          <w:sz w:val="23"/>
          <w:szCs w:val="23"/>
        </w:rPr>
        <w:t xml:space="preserve">.5. Зарегистрировать право собственности на </w:t>
      </w:r>
      <w:r w:rsidR="00E212A4" w:rsidRPr="000B7DF1">
        <w:rPr>
          <w:sz w:val="23"/>
          <w:szCs w:val="23"/>
        </w:rPr>
        <w:t xml:space="preserve">Квартиру в течение </w:t>
      </w:r>
      <w:r w:rsidR="00BA4B7B" w:rsidRPr="000B7DF1">
        <w:rPr>
          <w:sz w:val="23"/>
          <w:szCs w:val="23"/>
        </w:rPr>
        <w:t>45</w:t>
      </w:r>
      <w:r w:rsidRPr="000B7DF1">
        <w:rPr>
          <w:sz w:val="23"/>
          <w:szCs w:val="23"/>
        </w:rPr>
        <w:t xml:space="preserve"> календарных дней с момента подписания акта приема-передачи</w:t>
      </w:r>
      <w:r w:rsidR="00F10826" w:rsidRPr="000B7DF1">
        <w:rPr>
          <w:sz w:val="23"/>
          <w:szCs w:val="23"/>
        </w:rPr>
        <w:t xml:space="preserve"> Объекта долевого строительства;</w:t>
      </w:r>
    </w:p>
    <w:p w:rsidR="00F10826" w:rsidRPr="000B7DF1" w:rsidRDefault="00F10826" w:rsidP="003055CE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3.</w:t>
      </w:r>
      <w:r w:rsidR="00FA308E">
        <w:rPr>
          <w:sz w:val="23"/>
          <w:szCs w:val="23"/>
        </w:rPr>
        <w:t>2</w:t>
      </w:r>
      <w:r w:rsidRPr="000B7DF1">
        <w:rPr>
          <w:sz w:val="23"/>
          <w:szCs w:val="23"/>
        </w:rPr>
        <w:t>.6. Не производить строительных работ в КВАРТИРЕ до момента государственной регистрации права собственности УЧАСТНИКА ДОЛЕВОГО СТРОИТЕЛЬСТВА на КВАРТИРУ.</w:t>
      </w:r>
    </w:p>
    <w:p w:rsidR="003055CE" w:rsidRPr="000B7DF1" w:rsidRDefault="00F10826" w:rsidP="003055CE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3.</w:t>
      </w:r>
      <w:r w:rsidR="00FA308E">
        <w:rPr>
          <w:sz w:val="23"/>
          <w:szCs w:val="23"/>
        </w:rPr>
        <w:t>2</w:t>
      </w:r>
      <w:r w:rsidRPr="000B7DF1">
        <w:rPr>
          <w:sz w:val="23"/>
          <w:szCs w:val="23"/>
        </w:rPr>
        <w:t>.7.</w:t>
      </w:r>
      <w:r w:rsidR="003055CE" w:rsidRPr="000B7DF1">
        <w:rPr>
          <w:sz w:val="23"/>
          <w:szCs w:val="23"/>
        </w:rPr>
        <w:t xml:space="preserve"> </w:t>
      </w:r>
      <w:r w:rsidRPr="000B7DF1">
        <w:rPr>
          <w:sz w:val="23"/>
          <w:szCs w:val="23"/>
        </w:rPr>
        <w:t>Не производить строительные работы по фасаду Жилого дома до момента окончания гарантийного срока на КВАРТИРУ, предусмотренного п. 7.1. Договора.</w:t>
      </w:r>
      <w:r w:rsidR="003055CE" w:rsidRPr="000B7DF1">
        <w:rPr>
          <w:sz w:val="23"/>
          <w:szCs w:val="23"/>
        </w:rPr>
        <w:t xml:space="preserve">  </w:t>
      </w:r>
    </w:p>
    <w:p w:rsidR="003055CE" w:rsidRDefault="00F10826" w:rsidP="003055CE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0B7DF1">
        <w:rPr>
          <w:sz w:val="23"/>
          <w:szCs w:val="23"/>
        </w:rPr>
        <w:t>3.</w:t>
      </w:r>
      <w:r w:rsidR="00FA308E">
        <w:rPr>
          <w:sz w:val="23"/>
          <w:szCs w:val="23"/>
        </w:rPr>
        <w:t>2</w:t>
      </w:r>
      <w:r w:rsidRPr="000B7DF1">
        <w:rPr>
          <w:sz w:val="23"/>
          <w:szCs w:val="23"/>
        </w:rPr>
        <w:t>.8.</w:t>
      </w:r>
      <w:r w:rsidR="003055CE" w:rsidRPr="000B7DF1">
        <w:rPr>
          <w:sz w:val="23"/>
          <w:szCs w:val="23"/>
        </w:rPr>
        <w:t xml:space="preserve"> Уведомлять </w:t>
      </w:r>
      <w:r w:rsidR="003055CE" w:rsidRPr="000B7DF1">
        <w:rPr>
          <w:rFonts w:eastAsia="Calibri"/>
          <w:sz w:val="23"/>
          <w:szCs w:val="23"/>
          <w:lang w:eastAsia="en-US"/>
        </w:rPr>
        <w:t>ЗАСТРОЙЩИКА</w:t>
      </w:r>
      <w:r w:rsidR="003055CE" w:rsidRPr="000B7DF1">
        <w:rPr>
          <w:sz w:val="23"/>
          <w:szCs w:val="23"/>
        </w:rPr>
        <w:t xml:space="preserve"> об изменении своего адреса, телефонов, паспортных данных в течение 3 (трех) дней с момента такого изменения. Риски неблагоприятных последствий, связанных с невыполнением </w:t>
      </w:r>
      <w:r w:rsidR="003055CE" w:rsidRPr="000B7DF1">
        <w:rPr>
          <w:rFonts w:eastAsia="Calibri"/>
          <w:sz w:val="23"/>
          <w:szCs w:val="23"/>
          <w:lang w:eastAsia="en-US"/>
        </w:rPr>
        <w:t>УЧАСТНИКОМ ДОЛЕВОГО СТРОИТЕЛЬСТВА</w:t>
      </w:r>
      <w:r w:rsidR="003055CE" w:rsidRPr="000B7DF1">
        <w:rPr>
          <w:sz w:val="23"/>
          <w:szCs w:val="23"/>
        </w:rPr>
        <w:t xml:space="preserve"> условий настоящего пункта, возлагаются в полном объеме на </w:t>
      </w:r>
      <w:r w:rsidR="003055CE" w:rsidRPr="000B7DF1">
        <w:rPr>
          <w:rFonts w:eastAsia="Calibri"/>
          <w:sz w:val="23"/>
          <w:szCs w:val="23"/>
          <w:lang w:eastAsia="en-US"/>
        </w:rPr>
        <w:t>УЧАСТНИКА ДОЛЕВОГО СТРОИТЕЛЬСТВА.</w:t>
      </w:r>
    </w:p>
    <w:p w:rsidR="00AA1D92" w:rsidRPr="00156E7A" w:rsidRDefault="00AA1D92" w:rsidP="00AA1D92">
      <w:pPr>
        <w:ind w:firstLine="567"/>
        <w:jc w:val="both"/>
        <w:rPr>
          <w:i/>
          <w:sz w:val="23"/>
          <w:szCs w:val="23"/>
        </w:rPr>
      </w:pPr>
      <w:r w:rsidRPr="00156E7A">
        <w:rPr>
          <w:rFonts w:eastAsia="Calibri"/>
          <w:i/>
          <w:sz w:val="23"/>
          <w:szCs w:val="23"/>
          <w:lang w:eastAsia="en-US"/>
        </w:rPr>
        <w:t>3.</w:t>
      </w:r>
      <w:r w:rsidR="00FA308E">
        <w:rPr>
          <w:rFonts w:eastAsia="Calibri"/>
          <w:i/>
          <w:sz w:val="23"/>
          <w:szCs w:val="23"/>
          <w:lang w:eastAsia="en-US"/>
        </w:rPr>
        <w:t>2</w:t>
      </w:r>
      <w:r w:rsidRPr="00156E7A">
        <w:rPr>
          <w:rFonts w:eastAsia="Calibri"/>
          <w:i/>
          <w:sz w:val="23"/>
          <w:szCs w:val="23"/>
          <w:lang w:eastAsia="en-US"/>
        </w:rPr>
        <w:t>.9. В случае нарушения УЧАСТНИКОМ ДОЛЕВОГО СТРОИТЕЛЬСТВА п. 2.4., он обязуется компенсировать ЗАСТРОЙЩИКУ сумму подлежащих взысканию с ЗАСТРОЙЩИКА штрафных санкций, связанных с этим нарушением, в течение 10 дней с момента вынесения в отношении ЗАСТРОЙЩИКА протокола об административном правонарушении.</w:t>
      </w:r>
    </w:p>
    <w:p w:rsidR="003055CE" w:rsidRPr="000B7DF1" w:rsidRDefault="003055CE" w:rsidP="003055CE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3.</w:t>
      </w:r>
      <w:r w:rsidR="00FA308E">
        <w:rPr>
          <w:sz w:val="23"/>
          <w:szCs w:val="23"/>
        </w:rPr>
        <w:t>3</w:t>
      </w:r>
      <w:r w:rsidRPr="000B7DF1">
        <w:rPr>
          <w:sz w:val="23"/>
          <w:szCs w:val="23"/>
        </w:rPr>
        <w:t>. Обязательства сторон договора считаются исполненными с момента уплаты в полном объеме денежных средств в соответствии с договором и подписания Сторонами акта приема-передачи о передаче Объекта долевого строительства.</w:t>
      </w:r>
    </w:p>
    <w:p w:rsidR="00AF74E9" w:rsidRPr="000B7DF1" w:rsidRDefault="00AF74E9" w:rsidP="00AF74E9">
      <w:pPr>
        <w:jc w:val="both"/>
        <w:rPr>
          <w:sz w:val="23"/>
          <w:szCs w:val="23"/>
        </w:rPr>
      </w:pPr>
    </w:p>
    <w:p w:rsidR="00AF74E9" w:rsidRPr="000B7DF1" w:rsidRDefault="00AF74E9" w:rsidP="0090071A">
      <w:pPr>
        <w:tabs>
          <w:tab w:val="left" w:pos="993"/>
        </w:tabs>
        <w:ind w:firstLine="567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 xml:space="preserve">4. </w:t>
      </w:r>
      <w:r w:rsidR="00130C9F" w:rsidRPr="000B7DF1">
        <w:rPr>
          <w:b/>
          <w:sz w:val="23"/>
          <w:szCs w:val="23"/>
        </w:rPr>
        <w:t xml:space="preserve">   </w:t>
      </w:r>
      <w:r w:rsidRPr="000B7DF1">
        <w:rPr>
          <w:b/>
          <w:sz w:val="23"/>
          <w:szCs w:val="23"/>
        </w:rPr>
        <w:t>ОТВЕТСТВЕННОСТЬ СТОРОН</w:t>
      </w:r>
    </w:p>
    <w:p w:rsidR="00130C9F" w:rsidRPr="000B7DF1" w:rsidRDefault="00130C9F" w:rsidP="00AF74E9">
      <w:pPr>
        <w:ind w:firstLine="567"/>
        <w:rPr>
          <w:b/>
          <w:sz w:val="23"/>
          <w:szCs w:val="23"/>
        </w:rPr>
      </w:pPr>
    </w:p>
    <w:p w:rsidR="00F50DCF" w:rsidRPr="000B7DF1" w:rsidRDefault="00521AC4" w:rsidP="00521AC4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4.1. В случае нарушения установленного договором срока внесения платежа </w:t>
      </w:r>
      <w:r w:rsidRPr="000B7DF1">
        <w:rPr>
          <w:rFonts w:eastAsia="Calibri"/>
          <w:sz w:val="23"/>
          <w:szCs w:val="23"/>
          <w:lang w:eastAsia="en-US"/>
        </w:rPr>
        <w:t>ЗАСТРОЙЩИК вправе начислить УЧАСТНИКУ ДОЛЕВОГО СТРОИТЕЛЬСТВА</w:t>
      </w:r>
      <w:r w:rsidRPr="000B7DF1">
        <w:rPr>
          <w:sz w:val="23"/>
          <w:szCs w:val="23"/>
        </w:rPr>
        <w:t xml:space="preserve"> неустойку в размере одной трехсотой ставки рефинансирования ЦБ РФ, действующей на день исполнения обязательства, от суммы просроченного п</w:t>
      </w:r>
      <w:r w:rsidR="00F50DCF" w:rsidRPr="000B7DF1">
        <w:rPr>
          <w:sz w:val="23"/>
          <w:szCs w:val="23"/>
        </w:rPr>
        <w:t>латежа за каждый день просрочки.</w:t>
      </w:r>
      <w:r w:rsidRPr="000B7DF1">
        <w:rPr>
          <w:sz w:val="23"/>
          <w:szCs w:val="23"/>
        </w:rPr>
        <w:t xml:space="preserve"> </w:t>
      </w:r>
    </w:p>
    <w:p w:rsidR="00521AC4" w:rsidRPr="000B7DF1" w:rsidRDefault="00521AC4" w:rsidP="00521AC4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4.2. В случае просрочки внесения платежа в течение более чем два месяца </w:t>
      </w:r>
      <w:r w:rsidRPr="000B7DF1">
        <w:rPr>
          <w:rFonts w:eastAsia="Calibri"/>
          <w:sz w:val="23"/>
          <w:szCs w:val="23"/>
          <w:lang w:eastAsia="en-US"/>
        </w:rPr>
        <w:t>ЗАСТРОЙЩИК</w:t>
      </w:r>
      <w:r w:rsidRPr="000B7DF1">
        <w:rPr>
          <w:sz w:val="23"/>
          <w:szCs w:val="23"/>
        </w:rPr>
        <w:t xml:space="preserve"> вправе в одностороннем порядке отказаться от исполнения Договора.   </w:t>
      </w:r>
    </w:p>
    <w:p w:rsidR="00521AC4" w:rsidRPr="000B7DF1" w:rsidRDefault="00521AC4" w:rsidP="00521AC4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4.3. В случае нарушения предусмотренного договором срока передачи Объекта долевого строительства </w:t>
      </w:r>
      <w:r w:rsidRPr="000B7DF1">
        <w:rPr>
          <w:rFonts w:eastAsia="Calibri"/>
          <w:sz w:val="23"/>
          <w:szCs w:val="23"/>
          <w:lang w:eastAsia="en-US"/>
        </w:rPr>
        <w:t>УЧАСТНИК ДОЛЕВОГО СТРОИТЕЛЬСТВА</w:t>
      </w:r>
      <w:r w:rsidRPr="000B7DF1">
        <w:rPr>
          <w:sz w:val="23"/>
          <w:szCs w:val="23"/>
        </w:rPr>
        <w:t xml:space="preserve"> вправе начислить </w:t>
      </w:r>
      <w:r w:rsidRPr="000B7DF1">
        <w:rPr>
          <w:rFonts w:eastAsia="Calibri"/>
          <w:sz w:val="23"/>
          <w:szCs w:val="23"/>
          <w:lang w:eastAsia="en-US"/>
        </w:rPr>
        <w:t>ЗАСТРОЙЩИКУ</w:t>
      </w:r>
      <w:r w:rsidRPr="000B7DF1">
        <w:rPr>
          <w:sz w:val="23"/>
          <w:szCs w:val="23"/>
        </w:rPr>
        <w:t xml:space="preserve"> неустойку в размере двух трехсотых ставки рефинансирования ЦБ РФ, действующей на день исполнения обязательства, от цены До</w:t>
      </w:r>
      <w:r w:rsidR="00F50DCF" w:rsidRPr="000B7DF1">
        <w:rPr>
          <w:sz w:val="23"/>
          <w:szCs w:val="23"/>
        </w:rPr>
        <w:t>говора за каждый день просрочки.</w:t>
      </w:r>
      <w:r w:rsidRPr="000B7DF1">
        <w:rPr>
          <w:sz w:val="23"/>
          <w:szCs w:val="23"/>
        </w:rPr>
        <w:t xml:space="preserve"> </w:t>
      </w:r>
    </w:p>
    <w:p w:rsidR="00AF74E9" w:rsidRPr="000B7DF1" w:rsidRDefault="00AF74E9" w:rsidP="00AF74E9">
      <w:pPr>
        <w:jc w:val="both"/>
        <w:rPr>
          <w:sz w:val="23"/>
          <w:szCs w:val="23"/>
        </w:rPr>
      </w:pPr>
    </w:p>
    <w:p w:rsidR="00497426" w:rsidRPr="000B7DF1" w:rsidRDefault="00497426" w:rsidP="0090071A">
      <w:pPr>
        <w:ind w:firstLine="567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>5.    ТЕХНИЧЕСКОЕ СОСТОЯНИЕ ОБЪЕКТА ДОЛЕВОГО СТРОИТЕЛЬСТВА</w:t>
      </w:r>
    </w:p>
    <w:p w:rsidR="00497426" w:rsidRPr="000B7DF1" w:rsidRDefault="00497426" w:rsidP="00497426">
      <w:pPr>
        <w:ind w:firstLine="567"/>
        <w:rPr>
          <w:b/>
          <w:color w:val="FF0000"/>
          <w:sz w:val="23"/>
          <w:szCs w:val="23"/>
        </w:rPr>
      </w:pPr>
    </w:p>
    <w:p w:rsidR="00497426" w:rsidRPr="000B7DF1" w:rsidRDefault="00497426" w:rsidP="00497426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5.1. На Объекте долевого строительства на момент его передачи УЧАСТНИКУ ДОЛЕВОГО СТРОИТЕЛЬСТВА должны быть произведены следующие работы:</w:t>
      </w:r>
    </w:p>
    <w:p w:rsidR="00497426" w:rsidRPr="000B7DF1" w:rsidRDefault="00497426" w:rsidP="00497426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- кладка вентиляционных блоков;</w:t>
      </w:r>
    </w:p>
    <w:p w:rsidR="0005500A" w:rsidRPr="000B7DF1" w:rsidRDefault="0005500A" w:rsidP="0005500A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- кладка перегородок помещения санузла;  </w:t>
      </w:r>
    </w:p>
    <w:p w:rsidR="00497426" w:rsidRPr="000B7DF1" w:rsidRDefault="00497426" w:rsidP="00497426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- </w:t>
      </w:r>
      <w:r w:rsidR="00CC58E9" w:rsidRPr="000B7DF1">
        <w:rPr>
          <w:sz w:val="23"/>
          <w:szCs w:val="23"/>
        </w:rPr>
        <w:t>монтаж системы отопления в полно</w:t>
      </w:r>
      <w:r w:rsidR="00E4522B">
        <w:rPr>
          <w:sz w:val="23"/>
          <w:szCs w:val="23"/>
        </w:rPr>
        <w:t>м объеме</w:t>
      </w:r>
      <w:r w:rsidR="00CC58E9" w:rsidRPr="000B7DF1">
        <w:rPr>
          <w:sz w:val="23"/>
          <w:szCs w:val="23"/>
        </w:rPr>
        <w:t>;</w:t>
      </w:r>
    </w:p>
    <w:p w:rsidR="00497426" w:rsidRPr="000B7DF1" w:rsidRDefault="00497426" w:rsidP="00497426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- монтаж стояков для холодной и горячей воды с отводами, на концах которых установлена запорная арматура, монтаж приборов учета расхода холодной и горячей воды;</w:t>
      </w:r>
    </w:p>
    <w:p w:rsidR="00497426" w:rsidRPr="000B7DF1" w:rsidRDefault="00497426" w:rsidP="00497426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- монтаж канализационных стояков с отводами;</w:t>
      </w:r>
    </w:p>
    <w:p w:rsidR="00497426" w:rsidRDefault="00497426" w:rsidP="00497426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- установка приборов учета электроэнергии;</w:t>
      </w:r>
    </w:p>
    <w:p w:rsidR="00555E57" w:rsidRPr="000B7DF1" w:rsidRDefault="00555E57" w:rsidP="00497426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 монтаж распределительного щитка;</w:t>
      </w:r>
    </w:p>
    <w:p w:rsidR="00497426" w:rsidRPr="000B7DF1" w:rsidRDefault="00497426" w:rsidP="00497426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- монтаж кабеля заземления в помещение санузла;</w:t>
      </w:r>
    </w:p>
    <w:p w:rsidR="00497426" w:rsidRPr="000B7DF1" w:rsidRDefault="00497426" w:rsidP="00497426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- установка металлической входной двери в квартиру;</w:t>
      </w:r>
    </w:p>
    <w:p w:rsidR="00497426" w:rsidRPr="000B7DF1" w:rsidRDefault="00497426" w:rsidP="00497426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- устройство балконных ограждений;</w:t>
      </w:r>
    </w:p>
    <w:p w:rsidR="00497426" w:rsidRPr="000B7DF1" w:rsidRDefault="00497426" w:rsidP="00497426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- монтаж оконных</w:t>
      </w:r>
      <w:r w:rsidR="0047205E">
        <w:rPr>
          <w:sz w:val="23"/>
          <w:szCs w:val="23"/>
        </w:rPr>
        <w:t xml:space="preserve"> и дверных блоков</w:t>
      </w:r>
      <w:r w:rsidRPr="000B7DF1">
        <w:rPr>
          <w:sz w:val="23"/>
          <w:szCs w:val="23"/>
        </w:rPr>
        <w:t>;</w:t>
      </w:r>
    </w:p>
    <w:p w:rsidR="00497426" w:rsidRPr="000B7DF1" w:rsidRDefault="00497426" w:rsidP="00497426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- монтаж подоконных досок;</w:t>
      </w:r>
    </w:p>
    <w:p w:rsidR="00497426" w:rsidRPr="000B7DF1" w:rsidRDefault="00497426" w:rsidP="00497426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- монтаж пожарной сигнализации в полном объеме;</w:t>
      </w:r>
    </w:p>
    <w:p w:rsidR="00497426" w:rsidRDefault="00497426" w:rsidP="00497426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- установка перегов</w:t>
      </w:r>
      <w:r w:rsidR="00555E57">
        <w:rPr>
          <w:sz w:val="23"/>
          <w:szCs w:val="23"/>
        </w:rPr>
        <w:t>орной цифровой трубки (домофон).</w:t>
      </w:r>
    </w:p>
    <w:p w:rsidR="000B204C" w:rsidRDefault="000B204C" w:rsidP="00497426">
      <w:pPr>
        <w:ind w:firstLine="567"/>
        <w:jc w:val="both"/>
        <w:rPr>
          <w:sz w:val="23"/>
          <w:szCs w:val="23"/>
        </w:rPr>
      </w:pPr>
    </w:p>
    <w:p w:rsidR="00AF74E9" w:rsidRPr="000B7DF1" w:rsidRDefault="00AF74E9" w:rsidP="0090071A">
      <w:pPr>
        <w:ind w:firstLine="567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 xml:space="preserve">6. </w:t>
      </w:r>
      <w:r w:rsidR="00130C9F" w:rsidRPr="000B7DF1">
        <w:rPr>
          <w:b/>
          <w:sz w:val="23"/>
          <w:szCs w:val="23"/>
        </w:rPr>
        <w:t xml:space="preserve">   </w:t>
      </w:r>
      <w:r w:rsidRPr="000B7DF1">
        <w:rPr>
          <w:b/>
          <w:sz w:val="23"/>
          <w:szCs w:val="23"/>
        </w:rPr>
        <w:t>ПЕРЕДАЧА ОБЪЕКТА ДОЛЕВОГО СТРОИТЕЛЬСТВА</w:t>
      </w:r>
    </w:p>
    <w:p w:rsidR="003055CE" w:rsidRPr="000B7DF1" w:rsidRDefault="003055CE" w:rsidP="003055CE">
      <w:pPr>
        <w:spacing w:before="240"/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6.1. Передача </w:t>
      </w:r>
      <w:r w:rsidR="00825285" w:rsidRPr="000B7DF1">
        <w:rPr>
          <w:sz w:val="23"/>
          <w:szCs w:val="23"/>
        </w:rPr>
        <w:t>Объекта долевого строительства ЗАСТРОЙЩИКОМ</w:t>
      </w:r>
      <w:r w:rsidRPr="000B7DF1">
        <w:rPr>
          <w:sz w:val="23"/>
          <w:szCs w:val="23"/>
        </w:rPr>
        <w:t xml:space="preserve"> и принятие его </w:t>
      </w:r>
      <w:r w:rsidRPr="000B7DF1">
        <w:rPr>
          <w:rFonts w:eastAsia="Calibri"/>
          <w:sz w:val="23"/>
          <w:szCs w:val="23"/>
          <w:lang w:eastAsia="en-US"/>
        </w:rPr>
        <w:t>УЧАСТНИКОМ ДОЛЕВОГО СТРОИТЕЛЬСТВА</w:t>
      </w:r>
      <w:r w:rsidRPr="000B7DF1">
        <w:rPr>
          <w:sz w:val="23"/>
          <w:szCs w:val="23"/>
        </w:rPr>
        <w:t xml:space="preserve"> осуществляется по акту приема-пер</w:t>
      </w:r>
      <w:r w:rsidR="00825285" w:rsidRPr="000B7DF1">
        <w:rPr>
          <w:sz w:val="23"/>
          <w:szCs w:val="23"/>
        </w:rPr>
        <w:t>едачи в срок, указанный в п. 1.4</w:t>
      </w:r>
      <w:r w:rsidRPr="000B7DF1">
        <w:rPr>
          <w:sz w:val="23"/>
          <w:szCs w:val="23"/>
        </w:rPr>
        <w:t>. настоящего Договора.</w:t>
      </w:r>
    </w:p>
    <w:p w:rsidR="003055CE" w:rsidRPr="000B7DF1" w:rsidRDefault="003055CE" w:rsidP="003055CE">
      <w:pPr>
        <w:shd w:val="clear" w:color="auto" w:fill="FFFFFF"/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0B7DF1">
        <w:rPr>
          <w:sz w:val="23"/>
          <w:szCs w:val="23"/>
        </w:rPr>
        <w:t xml:space="preserve">6.2. Настоящим договором допускается досрочное исполнение </w:t>
      </w:r>
      <w:r w:rsidRPr="000B7DF1">
        <w:rPr>
          <w:rFonts w:eastAsia="Calibri"/>
          <w:sz w:val="23"/>
          <w:szCs w:val="23"/>
          <w:lang w:eastAsia="en-US"/>
        </w:rPr>
        <w:t>ЗАСТРОЙЩИКОМ</w:t>
      </w:r>
      <w:r w:rsidRPr="000B7DF1">
        <w:rPr>
          <w:sz w:val="23"/>
          <w:szCs w:val="23"/>
        </w:rPr>
        <w:t xml:space="preserve"> обязательства по передаче Объекта долевого строительства. О досрочной передаче Объекта долевого строительства ЗАСТРОЙЩИК обязуется уведомить </w:t>
      </w:r>
      <w:r w:rsidRPr="000B7DF1">
        <w:rPr>
          <w:rFonts w:eastAsia="Calibri"/>
          <w:sz w:val="23"/>
          <w:szCs w:val="23"/>
          <w:lang w:eastAsia="en-US"/>
        </w:rPr>
        <w:t xml:space="preserve">УЧАСТНИКА ДОЛЕВОГО СТРОИТЕЛЬСТВА путем направления в его адрес извещения о досрочной передаче Объекта долевого строительства. </w:t>
      </w:r>
    </w:p>
    <w:p w:rsidR="003055CE" w:rsidRPr="000B7DF1" w:rsidRDefault="003055CE" w:rsidP="003055CE">
      <w:pPr>
        <w:shd w:val="clear" w:color="auto" w:fill="FFFFFF"/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6.3. Передача Объекта долевого строительства осуществляется только при условии полной уплаты денежной суммы, указанной в п. 2.1 настоящего договора и пени за просрочку платежей.</w:t>
      </w:r>
    </w:p>
    <w:p w:rsidR="00F50DCF" w:rsidRPr="000B7DF1" w:rsidRDefault="00F50DCF" w:rsidP="00F50DCF">
      <w:pPr>
        <w:shd w:val="clear" w:color="auto" w:fill="FFFFFF"/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6.4. ЗАСТРОЙЩИК вправе приостановить передачу Объекта долевого строительства УЧАСТНИКУ ДОЛЕВОГО СТРОИТЕЛЬСТ</w:t>
      </w:r>
      <w:r w:rsidR="00641A8A">
        <w:rPr>
          <w:sz w:val="23"/>
          <w:szCs w:val="23"/>
        </w:rPr>
        <w:t>В</w:t>
      </w:r>
      <w:r w:rsidRPr="000B7DF1">
        <w:rPr>
          <w:sz w:val="23"/>
          <w:szCs w:val="23"/>
        </w:rPr>
        <w:t>А в случае неполного и/или ненадлежащего исполнения УЧАСТНИКОМ ДОЛЕВОГО СТРОИТЕЛЬСТВА своих обязательств, в том числе неисполнение обязанности по оплате Цены договора и иных платежей, предусмотренных настоящим договором.</w:t>
      </w:r>
    </w:p>
    <w:p w:rsidR="003055CE" w:rsidRPr="000B7DF1" w:rsidRDefault="00F50DCF" w:rsidP="003055CE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6.5</w:t>
      </w:r>
      <w:r w:rsidR="003055CE" w:rsidRPr="000B7DF1">
        <w:rPr>
          <w:sz w:val="23"/>
          <w:szCs w:val="23"/>
        </w:rPr>
        <w:t xml:space="preserve">. </w:t>
      </w:r>
      <w:proofErr w:type="gramStart"/>
      <w:r w:rsidR="003055CE" w:rsidRPr="000B7DF1">
        <w:rPr>
          <w:rFonts w:eastAsia="Calibri"/>
          <w:sz w:val="23"/>
          <w:szCs w:val="23"/>
          <w:lang w:eastAsia="en-US"/>
        </w:rPr>
        <w:t>ЗАСТРОЙЩИК</w:t>
      </w:r>
      <w:r w:rsidR="003055CE" w:rsidRPr="000B7DF1">
        <w:rPr>
          <w:sz w:val="23"/>
          <w:szCs w:val="23"/>
        </w:rPr>
        <w:t xml:space="preserve"> не менее чем за один месяц до срока передачи Объекта долевого строительства обязан направить </w:t>
      </w:r>
      <w:r w:rsidR="003055CE" w:rsidRPr="000B7DF1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="003055CE" w:rsidRPr="000B7DF1">
        <w:rPr>
          <w:sz w:val="23"/>
          <w:szCs w:val="23"/>
        </w:rPr>
        <w:t xml:space="preserve"> сообщение о завершении строительства</w:t>
      </w:r>
      <w:r w:rsidR="00A91921" w:rsidRPr="000B7DF1">
        <w:rPr>
          <w:sz w:val="23"/>
          <w:szCs w:val="23"/>
        </w:rPr>
        <w:t xml:space="preserve"> Жилого дома и о готовности Объекта долевого строительства к передаче, а также</w:t>
      </w:r>
      <w:r w:rsidR="003055CE" w:rsidRPr="000B7DF1">
        <w:rPr>
          <w:sz w:val="23"/>
          <w:szCs w:val="23"/>
        </w:rPr>
        <w:t xml:space="preserve"> предупредить</w:t>
      </w:r>
      <w:r w:rsidR="00A91921" w:rsidRPr="000B7DF1">
        <w:rPr>
          <w:rFonts w:eastAsia="Calibri"/>
          <w:sz w:val="23"/>
          <w:szCs w:val="23"/>
          <w:lang w:eastAsia="en-US"/>
        </w:rPr>
        <w:t xml:space="preserve"> </w:t>
      </w:r>
      <w:r w:rsidR="00A91921" w:rsidRPr="000B7DF1">
        <w:rPr>
          <w:sz w:val="23"/>
          <w:szCs w:val="23"/>
        </w:rPr>
        <w:t xml:space="preserve">УЧАСТНИКА ДОЛЕВОГО СТРОИТЕЛЬСТВА </w:t>
      </w:r>
      <w:r w:rsidR="003055CE" w:rsidRPr="000B7DF1">
        <w:rPr>
          <w:sz w:val="23"/>
          <w:szCs w:val="23"/>
        </w:rPr>
        <w:t>о</w:t>
      </w:r>
      <w:r w:rsidR="00A91921" w:rsidRPr="000B7DF1">
        <w:rPr>
          <w:sz w:val="23"/>
          <w:szCs w:val="23"/>
        </w:rPr>
        <w:t xml:space="preserve"> необходимости принятия Объекта долевого строительства и о</w:t>
      </w:r>
      <w:r w:rsidR="003055CE" w:rsidRPr="000B7DF1">
        <w:rPr>
          <w:sz w:val="23"/>
          <w:szCs w:val="23"/>
        </w:rPr>
        <w:t xml:space="preserve"> последствиях</w:t>
      </w:r>
      <w:r w:rsidR="00A91921" w:rsidRPr="000B7DF1">
        <w:rPr>
          <w:sz w:val="23"/>
          <w:szCs w:val="23"/>
        </w:rPr>
        <w:t>, в с</w:t>
      </w:r>
      <w:r w:rsidR="0057628F" w:rsidRPr="000B7DF1">
        <w:rPr>
          <w:sz w:val="23"/>
          <w:szCs w:val="23"/>
        </w:rPr>
        <w:t>лучае</w:t>
      </w:r>
      <w:r w:rsidR="00EC6C28" w:rsidRPr="000B7DF1">
        <w:rPr>
          <w:sz w:val="23"/>
          <w:szCs w:val="23"/>
        </w:rPr>
        <w:t xml:space="preserve"> его бездействия, предусмотренных п</w:t>
      </w:r>
      <w:r w:rsidR="000350EA">
        <w:rPr>
          <w:sz w:val="23"/>
          <w:szCs w:val="23"/>
        </w:rPr>
        <w:t>.</w:t>
      </w:r>
      <w:bookmarkStart w:id="0" w:name="_GoBack"/>
      <w:bookmarkEnd w:id="0"/>
      <w:r w:rsidR="00EC6C28" w:rsidRPr="000B7DF1">
        <w:rPr>
          <w:sz w:val="23"/>
          <w:szCs w:val="23"/>
        </w:rPr>
        <w:t xml:space="preserve"> 6.</w:t>
      </w:r>
      <w:r w:rsidR="000350EA">
        <w:rPr>
          <w:sz w:val="23"/>
          <w:szCs w:val="23"/>
        </w:rPr>
        <w:t>7</w:t>
      </w:r>
      <w:r w:rsidR="00EC6C28" w:rsidRPr="000B7DF1">
        <w:rPr>
          <w:sz w:val="23"/>
          <w:szCs w:val="23"/>
        </w:rPr>
        <w:t>. настоящего договора.</w:t>
      </w:r>
      <w:proofErr w:type="gramEnd"/>
    </w:p>
    <w:p w:rsidR="00C70E63" w:rsidRPr="00C70E63" w:rsidRDefault="00F50DCF" w:rsidP="00C70E63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0B7DF1">
        <w:rPr>
          <w:rFonts w:eastAsia="Calibri"/>
          <w:sz w:val="23"/>
          <w:szCs w:val="23"/>
          <w:lang w:eastAsia="en-US"/>
        </w:rPr>
        <w:t>6.6</w:t>
      </w:r>
      <w:r w:rsidR="003055CE" w:rsidRPr="000B7DF1">
        <w:rPr>
          <w:rFonts w:eastAsia="Calibri"/>
          <w:sz w:val="23"/>
          <w:szCs w:val="23"/>
          <w:lang w:eastAsia="en-US"/>
        </w:rPr>
        <w:t xml:space="preserve">. </w:t>
      </w:r>
      <w:r w:rsidR="00C70E63" w:rsidRPr="00C70E63">
        <w:rPr>
          <w:rFonts w:eastAsia="Calibri"/>
          <w:sz w:val="23"/>
          <w:szCs w:val="23"/>
          <w:lang w:eastAsia="en-US"/>
        </w:rPr>
        <w:t xml:space="preserve">В случае выявления недостатков при передаче Объекта долевого строительства, оформленных актом о несоответствии объекта долевого строительства требованиям условий договора, требованиям технических регламентов, проектной документации и градостроительных регламентов, а также иным обязательным требованиям с указанием конкретных несоответствий вышеуказанным требованиям, и в случае отказа УЧАСТНИКОМ ДОЛЕВОГО СТРОИТЕЛЬСТВА от подписания передаточного акта Объекта долевого строительства до устранения выявленных недостатков, Застройщик обязуется устранить выявленные недостатки в разумный срок. </w:t>
      </w:r>
    </w:p>
    <w:p w:rsidR="00C70E63" w:rsidRPr="00C70E63" w:rsidRDefault="00C70E63" w:rsidP="00C70E63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C70E63">
        <w:rPr>
          <w:rFonts w:eastAsia="Calibri"/>
          <w:sz w:val="23"/>
          <w:szCs w:val="23"/>
          <w:lang w:eastAsia="en-US"/>
        </w:rPr>
        <w:t>Об устранении недостатков и необходимости принятия Объекта долевого строительства УЧАСТНИК ДОЛЕВОГО СТРОИТЕЛЬСТВА уведомляется на адрес электронной почты:</w:t>
      </w:r>
      <w:r w:rsidR="009347DC" w:rsidRPr="009347DC">
        <w:rPr>
          <w:rFonts w:eastAsia="Calibri"/>
          <w:sz w:val="23"/>
          <w:szCs w:val="23"/>
          <w:lang w:eastAsia="en-US"/>
        </w:rPr>
        <w:t xml:space="preserve"> </w:t>
      </w:r>
      <w:r w:rsidR="005E448D" w:rsidRPr="005E448D">
        <w:rPr>
          <w:rFonts w:eastAsia="Calibri"/>
          <w:sz w:val="23"/>
          <w:szCs w:val="23"/>
          <w:highlight w:val="yellow"/>
          <w:lang w:eastAsia="en-US"/>
        </w:rPr>
        <w:t>__________________________</w:t>
      </w:r>
      <w:r w:rsidRPr="00C70E63">
        <w:rPr>
          <w:rFonts w:eastAsia="Calibri"/>
          <w:sz w:val="23"/>
          <w:szCs w:val="23"/>
          <w:lang w:eastAsia="en-US"/>
        </w:rPr>
        <w:t>. Ответственность за получения уведомления по указанному адресу электронной почты лежит на  УЧАСТНИКЕ ДОЛЕВОГО СТРОИТЕЛЬСТВА.</w:t>
      </w:r>
    </w:p>
    <w:p w:rsidR="003055CE" w:rsidRPr="000B7DF1" w:rsidRDefault="00C70E63" w:rsidP="00C70E63">
      <w:pPr>
        <w:ind w:firstLine="567"/>
        <w:jc w:val="both"/>
        <w:rPr>
          <w:sz w:val="23"/>
          <w:szCs w:val="23"/>
        </w:rPr>
      </w:pPr>
      <w:r w:rsidRPr="00C70E63">
        <w:rPr>
          <w:rFonts w:eastAsia="Calibri"/>
          <w:sz w:val="23"/>
          <w:szCs w:val="23"/>
          <w:lang w:eastAsia="en-US"/>
        </w:rPr>
        <w:t xml:space="preserve">С момента получения уведомления об устранении недостатков и необходимости принятия Объекта долевого строительства УЧАСТНИК ДОЛЕВОГО СТРОИТЕЛЬСТВА обязуется приступить к приемке Объекта долевого строительства в указанный в уведомлении срок.   </w:t>
      </w:r>
    </w:p>
    <w:p w:rsidR="003055CE" w:rsidRPr="000B7DF1" w:rsidRDefault="00F50DCF" w:rsidP="003055CE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6.7</w:t>
      </w:r>
      <w:r w:rsidR="003055CE" w:rsidRPr="000B7DF1">
        <w:rPr>
          <w:sz w:val="23"/>
          <w:szCs w:val="23"/>
        </w:rPr>
        <w:t xml:space="preserve">. В случае уклонения или немотивированного отказа </w:t>
      </w:r>
      <w:r w:rsidR="003055CE" w:rsidRPr="000B7DF1">
        <w:rPr>
          <w:rFonts w:eastAsia="Calibri"/>
          <w:sz w:val="23"/>
          <w:szCs w:val="23"/>
          <w:lang w:eastAsia="en-US"/>
        </w:rPr>
        <w:t>УЧАСТНИКА ДОЛЕВОГО СТРОИТЕЛЬСТВА</w:t>
      </w:r>
      <w:r w:rsidR="003055CE" w:rsidRPr="000B7DF1">
        <w:rPr>
          <w:sz w:val="23"/>
          <w:szCs w:val="23"/>
        </w:rPr>
        <w:t xml:space="preserve"> от подписания акта приема-передачи Объекта долевого строительства</w:t>
      </w:r>
      <w:r w:rsidR="00EC6C28" w:rsidRPr="000B7DF1">
        <w:rPr>
          <w:sz w:val="23"/>
          <w:szCs w:val="23"/>
        </w:rPr>
        <w:t xml:space="preserve"> ЗАСТРОЙЩИК по истечении</w:t>
      </w:r>
      <w:r w:rsidR="003055CE" w:rsidRPr="000B7DF1">
        <w:rPr>
          <w:sz w:val="23"/>
          <w:szCs w:val="23"/>
        </w:rPr>
        <w:t xml:space="preserve"> 15 календарных дней с</w:t>
      </w:r>
      <w:r w:rsidR="00EC6C28" w:rsidRPr="000B7DF1">
        <w:rPr>
          <w:sz w:val="23"/>
          <w:szCs w:val="23"/>
        </w:rPr>
        <w:t>о дня, предусмотренного договором для передачи Объекта долевого строительства</w:t>
      </w:r>
      <w:r w:rsidR="00DF3D87" w:rsidRPr="000B7DF1">
        <w:rPr>
          <w:sz w:val="23"/>
          <w:szCs w:val="23"/>
        </w:rPr>
        <w:t xml:space="preserve">, вправе составить </w:t>
      </w:r>
      <w:r w:rsidR="003055CE" w:rsidRPr="000B7DF1">
        <w:rPr>
          <w:sz w:val="23"/>
          <w:szCs w:val="23"/>
        </w:rPr>
        <w:t xml:space="preserve"> односторонний акт о передаче Объекта долевого строительства </w:t>
      </w:r>
      <w:r w:rsidR="003055CE" w:rsidRPr="000B7DF1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="003055CE" w:rsidRPr="000B7DF1">
        <w:rPr>
          <w:sz w:val="23"/>
          <w:szCs w:val="23"/>
        </w:rPr>
        <w:t xml:space="preserve">. При этом риск случайной гибели Объекта долевого строительства переходит к </w:t>
      </w:r>
      <w:r w:rsidR="003055CE" w:rsidRPr="000B7DF1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="003055CE" w:rsidRPr="000B7DF1">
        <w:rPr>
          <w:sz w:val="23"/>
          <w:szCs w:val="23"/>
        </w:rPr>
        <w:t xml:space="preserve"> с момента составления одностороннего акта.     </w:t>
      </w:r>
    </w:p>
    <w:p w:rsidR="003055CE" w:rsidRPr="000B7DF1" w:rsidRDefault="003055CE" w:rsidP="00AF74E9">
      <w:pPr>
        <w:ind w:firstLine="567"/>
        <w:rPr>
          <w:b/>
          <w:sz w:val="23"/>
          <w:szCs w:val="23"/>
        </w:rPr>
      </w:pPr>
    </w:p>
    <w:p w:rsidR="00AF74E9" w:rsidRPr="000B7DF1" w:rsidRDefault="00AF74E9" w:rsidP="0090071A">
      <w:pPr>
        <w:ind w:firstLine="567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 xml:space="preserve">7. </w:t>
      </w:r>
      <w:r w:rsidR="00130C9F" w:rsidRPr="000B7DF1">
        <w:rPr>
          <w:b/>
          <w:sz w:val="23"/>
          <w:szCs w:val="23"/>
        </w:rPr>
        <w:t xml:space="preserve">   </w:t>
      </w:r>
      <w:r w:rsidRPr="000B7DF1">
        <w:rPr>
          <w:b/>
          <w:sz w:val="23"/>
          <w:szCs w:val="23"/>
        </w:rPr>
        <w:t>ГАРАНТИЯ КАЧЕСТВА</w:t>
      </w:r>
    </w:p>
    <w:p w:rsidR="00130C9F" w:rsidRPr="000B7DF1" w:rsidRDefault="00130C9F" w:rsidP="00AF74E9">
      <w:pPr>
        <w:ind w:firstLine="567"/>
        <w:rPr>
          <w:b/>
          <w:sz w:val="23"/>
          <w:szCs w:val="23"/>
        </w:rPr>
      </w:pP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7.1 Гарантийный срок на Объект долевого строительства, за исключением технологического и инженерного оборудования, составляет 5 (пять) лет с </w:t>
      </w:r>
      <w:r w:rsidR="00DF7BB6" w:rsidRPr="000B7DF1">
        <w:rPr>
          <w:sz w:val="23"/>
          <w:szCs w:val="23"/>
        </w:rPr>
        <w:t>момента</w:t>
      </w:r>
      <w:r w:rsidRPr="000B7DF1">
        <w:rPr>
          <w:sz w:val="23"/>
          <w:szCs w:val="23"/>
        </w:rPr>
        <w:t xml:space="preserve"> его передачи </w:t>
      </w:r>
      <w:r w:rsidR="00CC294E" w:rsidRPr="000B7DF1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Pr="000B7DF1">
        <w:rPr>
          <w:sz w:val="23"/>
          <w:szCs w:val="23"/>
        </w:rPr>
        <w:t>.</w:t>
      </w: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Гарантийный срок на технологическое и инженерное оборудование, входящее в состав Объекта долевого строительства, составляет 3 (три) года с даты подписания первого акта приема-передачи или иного документа о передаче Объекта долевого строительства.</w:t>
      </w: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7.2. 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</w:t>
      </w:r>
    </w:p>
    <w:p w:rsidR="0032515D" w:rsidRDefault="0032515D" w:rsidP="0032515D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7.3. </w:t>
      </w:r>
      <w:r w:rsidRPr="000B7DF1">
        <w:rPr>
          <w:rFonts w:eastAsia="Calibri"/>
          <w:sz w:val="23"/>
          <w:szCs w:val="23"/>
          <w:lang w:eastAsia="en-US"/>
        </w:rPr>
        <w:t>УЧАСТНИК ДОЛЕВОГО СТРОИТЕЛЬСТВА</w:t>
      </w:r>
      <w:r w:rsidRPr="000B7DF1">
        <w:rPr>
          <w:sz w:val="23"/>
          <w:szCs w:val="23"/>
        </w:rPr>
        <w:t xml:space="preserve"> вправе предъявить </w:t>
      </w:r>
      <w:r w:rsidRPr="000B7DF1">
        <w:rPr>
          <w:rFonts w:eastAsia="Calibri"/>
          <w:sz w:val="23"/>
          <w:szCs w:val="23"/>
          <w:lang w:eastAsia="en-US"/>
        </w:rPr>
        <w:t>ЗАСТРОЙЩИКУ</w:t>
      </w:r>
      <w:r w:rsidRPr="000B7DF1">
        <w:rPr>
          <w:sz w:val="23"/>
          <w:szCs w:val="23"/>
        </w:rPr>
        <w:t xml:space="preserve"> требования в связи с ненадлежащим качеством Объекта долевого строительства</w:t>
      </w:r>
      <w:r>
        <w:rPr>
          <w:sz w:val="23"/>
          <w:szCs w:val="23"/>
        </w:rPr>
        <w:t xml:space="preserve"> для устранения ЗАСТРОЙЩИКОМ недостатков</w:t>
      </w:r>
      <w:r w:rsidRPr="000B7DF1">
        <w:rPr>
          <w:sz w:val="23"/>
          <w:szCs w:val="23"/>
        </w:rPr>
        <w:t xml:space="preserve"> при условии, если такое качество выявлено в течение гарантийного срока.</w:t>
      </w:r>
    </w:p>
    <w:p w:rsidR="000B7DF1" w:rsidRPr="000B7DF1" w:rsidRDefault="000B7DF1" w:rsidP="00AF74E9">
      <w:pPr>
        <w:ind w:firstLine="567"/>
        <w:jc w:val="both"/>
        <w:rPr>
          <w:sz w:val="23"/>
          <w:szCs w:val="23"/>
        </w:rPr>
      </w:pPr>
    </w:p>
    <w:p w:rsidR="00AF74E9" w:rsidRPr="000B7DF1" w:rsidRDefault="00AF74E9" w:rsidP="0090071A">
      <w:pPr>
        <w:ind w:firstLine="567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 xml:space="preserve">8. </w:t>
      </w:r>
      <w:r w:rsidR="00130C9F" w:rsidRPr="000B7DF1">
        <w:rPr>
          <w:b/>
          <w:sz w:val="23"/>
          <w:szCs w:val="23"/>
        </w:rPr>
        <w:t xml:space="preserve">   </w:t>
      </w:r>
      <w:r w:rsidRPr="000B7DF1">
        <w:rPr>
          <w:b/>
          <w:sz w:val="23"/>
          <w:szCs w:val="23"/>
        </w:rPr>
        <w:t>ОБЕСПЕЧЕНИЕ ИСПОЛНЕНИЯ ОБЯЗАТЕЛЬСТВ ПО ДОГОВОРУ</w:t>
      </w:r>
    </w:p>
    <w:p w:rsidR="00130C9F" w:rsidRPr="000B7DF1" w:rsidRDefault="00130C9F" w:rsidP="00AF74E9">
      <w:pPr>
        <w:ind w:firstLine="567"/>
        <w:rPr>
          <w:b/>
          <w:sz w:val="23"/>
          <w:szCs w:val="23"/>
        </w:rPr>
      </w:pP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8.1. В обеспечени</w:t>
      </w:r>
      <w:r w:rsidR="005F4686" w:rsidRPr="000B7DF1">
        <w:rPr>
          <w:sz w:val="23"/>
          <w:szCs w:val="23"/>
        </w:rPr>
        <w:t xml:space="preserve">е </w:t>
      </w:r>
      <w:r w:rsidRPr="000B7DF1">
        <w:rPr>
          <w:sz w:val="23"/>
          <w:szCs w:val="23"/>
        </w:rPr>
        <w:t xml:space="preserve"> исполнения </w:t>
      </w:r>
      <w:r w:rsidR="00CC294E" w:rsidRPr="000B7DF1">
        <w:rPr>
          <w:rFonts w:eastAsia="Calibri"/>
          <w:sz w:val="23"/>
          <w:szCs w:val="23"/>
          <w:lang w:eastAsia="en-US"/>
        </w:rPr>
        <w:t>ЗАСТРОЙЩИКОМ</w:t>
      </w:r>
      <w:r w:rsidRPr="000B7DF1">
        <w:rPr>
          <w:sz w:val="23"/>
          <w:szCs w:val="23"/>
        </w:rPr>
        <w:t xml:space="preserve"> (залогодателем) обязательств по Договору с момента государственной регистрации </w:t>
      </w:r>
      <w:r w:rsidR="00D81C26" w:rsidRPr="000B7DF1">
        <w:rPr>
          <w:sz w:val="23"/>
          <w:szCs w:val="23"/>
        </w:rPr>
        <w:t xml:space="preserve">настоящего </w:t>
      </w:r>
      <w:r w:rsidRPr="000B7DF1">
        <w:rPr>
          <w:sz w:val="23"/>
          <w:szCs w:val="23"/>
        </w:rPr>
        <w:t xml:space="preserve">Договора у </w:t>
      </w:r>
      <w:r w:rsidR="00CC294E" w:rsidRPr="000B7DF1">
        <w:rPr>
          <w:rFonts w:eastAsia="Calibri"/>
          <w:sz w:val="23"/>
          <w:szCs w:val="23"/>
          <w:lang w:eastAsia="en-US"/>
        </w:rPr>
        <w:t>УЧАСТНИКОВ ДОЛЕВОГО СТРОИТЕЛЬСТВА</w:t>
      </w:r>
      <w:r w:rsidRPr="000B7DF1">
        <w:rPr>
          <w:sz w:val="23"/>
          <w:szCs w:val="23"/>
        </w:rPr>
        <w:t xml:space="preserve"> (залогодержателей) считаются находящимися в залоге предоставленные для строительства</w:t>
      </w:r>
      <w:r w:rsidR="00D81C26" w:rsidRPr="000B7DF1">
        <w:rPr>
          <w:sz w:val="23"/>
          <w:szCs w:val="23"/>
        </w:rPr>
        <w:t xml:space="preserve"> Объекта долевого строительства </w:t>
      </w:r>
      <w:r w:rsidR="004D408C" w:rsidRPr="000B7DF1">
        <w:rPr>
          <w:sz w:val="23"/>
          <w:szCs w:val="23"/>
        </w:rPr>
        <w:t>принадлежащ</w:t>
      </w:r>
      <w:r w:rsidR="00D81C26" w:rsidRPr="000B7DF1">
        <w:rPr>
          <w:sz w:val="23"/>
          <w:szCs w:val="23"/>
        </w:rPr>
        <w:t>ие</w:t>
      </w:r>
      <w:r w:rsidRPr="000B7DF1">
        <w:rPr>
          <w:sz w:val="23"/>
          <w:szCs w:val="23"/>
        </w:rPr>
        <w:t xml:space="preserve"> </w:t>
      </w:r>
      <w:r w:rsidR="00CC294E" w:rsidRPr="000B7DF1">
        <w:rPr>
          <w:rFonts w:eastAsia="Calibri"/>
          <w:sz w:val="23"/>
          <w:szCs w:val="23"/>
          <w:lang w:eastAsia="en-US"/>
        </w:rPr>
        <w:t>ЗАСТРОЙЩИКУ</w:t>
      </w:r>
      <w:r w:rsidRPr="000B7DF1">
        <w:rPr>
          <w:sz w:val="23"/>
          <w:szCs w:val="23"/>
        </w:rPr>
        <w:t xml:space="preserve"> </w:t>
      </w:r>
      <w:r w:rsidR="004D408C" w:rsidRPr="000B7DF1">
        <w:rPr>
          <w:sz w:val="23"/>
          <w:szCs w:val="23"/>
        </w:rPr>
        <w:t>право</w:t>
      </w:r>
      <w:r w:rsidRPr="000B7DF1">
        <w:rPr>
          <w:sz w:val="23"/>
          <w:szCs w:val="23"/>
        </w:rPr>
        <w:t xml:space="preserve"> </w:t>
      </w:r>
      <w:r w:rsidR="00DB07CF">
        <w:rPr>
          <w:sz w:val="23"/>
          <w:szCs w:val="23"/>
        </w:rPr>
        <w:t>собственност</w:t>
      </w:r>
      <w:r w:rsidR="00E74EE6">
        <w:rPr>
          <w:sz w:val="23"/>
          <w:szCs w:val="23"/>
        </w:rPr>
        <w:t>и</w:t>
      </w:r>
      <w:r w:rsidRPr="000B7DF1">
        <w:rPr>
          <w:sz w:val="23"/>
          <w:szCs w:val="23"/>
        </w:rPr>
        <w:t xml:space="preserve"> </w:t>
      </w:r>
      <w:r w:rsidR="004D408C" w:rsidRPr="000B7DF1">
        <w:rPr>
          <w:sz w:val="23"/>
          <w:szCs w:val="23"/>
        </w:rPr>
        <w:t xml:space="preserve">на </w:t>
      </w:r>
      <w:r w:rsidRPr="000B7DF1">
        <w:rPr>
          <w:sz w:val="23"/>
          <w:szCs w:val="23"/>
        </w:rPr>
        <w:t>земельный участок</w:t>
      </w:r>
      <w:r w:rsidR="00D81C26" w:rsidRPr="000B7DF1">
        <w:rPr>
          <w:sz w:val="23"/>
          <w:szCs w:val="23"/>
        </w:rPr>
        <w:t xml:space="preserve"> и </w:t>
      </w:r>
      <w:r w:rsidRPr="000B7DF1">
        <w:rPr>
          <w:sz w:val="23"/>
          <w:szCs w:val="23"/>
        </w:rPr>
        <w:t xml:space="preserve">строящийся на этом участке </w:t>
      </w:r>
      <w:r w:rsidR="004D4495" w:rsidRPr="000B7DF1">
        <w:rPr>
          <w:sz w:val="23"/>
          <w:szCs w:val="23"/>
        </w:rPr>
        <w:t>о</w:t>
      </w:r>
      <w:r w:rsidRPr="000B7DF1">
        <w:rPr>
          <w:sz w:val="23"/>
          <w:szCs w:val="23"/>
        </w:rPr>
        <w:t>бъект незавершенного строительства.</w:t>
      </w: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8.2. Залогом имущества обеспечивается исполнение следующих обязательств </w:t>
      </w:r>
      <w:r w:rsidR="00CC294E" w:rsidRPr="000B7DF1">
        <w:rPr>
          <w:rFonts w:eastAsia="Calibri"/>
          <w:sz w:val="23"/>
          <w:szCs w:val="23"/>
          <w:lang w:eastAsia="en-US"/>
        </w:rPr>
        <w:t>ЗАСТРОЙЩИКА</w:t>
      </w:r>
      <w:r w:rsidRPr="000B7DF1">
        <w:rPr>
          <w:sz w:val="23"/>
          <w:szCs w:val="23"/>
        </w:rPr>
        <w:t xml:space="preserve"> по Договору:</w:t>
      </w:r>
    </w:p>
    <w:p w:rsidR="00AF74E9" w:rsidRPr="000B7DF1" w:rsidRDefault="00AF74E9" w:rsidP="004D4495">
      <w:pPr>
        <w:ind w:firstLine="284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1) возврат денежных средств, внесенных </w:t>
      </w:r>
      <w:r w:rsidR="00CC294E" w:rsidRPr="000B7DF1">
        <w:rPr>
          <w:rFonts w:eastAsia="Calibri"/>
          <w:sz w:val="23"/>
          <w:szCs w:val="23"/>
          <w:lang w:eastAsia="en-US"/>
        </w:rPr>
        <w:t>УЧАСТНИКОМ ДОЛЕВОГО СТРОИТЕЛЬСТВА</w:t>
      </w:r>
      <w:r w:rsidRPr="000B7DF1">
        <w:rPr>
          <w:sz w:val="23"/>
          <w:szCs w:val="23"/>
        </w:rPr>
        <w:t>, в случаях предусмотренных настоящим Договором и (или) Федеральным законом от 30.12.2004 г. № 214-ФЗ;</w:t>
      </w:r>
    </w:p>
    <w:p w:rsidR="00AF74E9" w:rsidRPr="000B7DF1" w:rsidRDefault="00AF74E9" w:rsidP="004D4495">
      <w:pPr>
        <w:ind w:firstLine="284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2) уплата </w:t>
      </w:r>
      <w:r w:rsidR="00CC294E" w:rsidRPr="000B7DF1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Pr="000B7DF1">
        <w:rPr>
          <w:sz w:val="23"/>
          <w:szCs w:val="23"/>
        </w:rPr>
        <w:t xml:space="preserve"> денежных средств, причитающихся ему в возмещение убытков и (или) в качестве неустойки (штрафы, пеней) вследствие неисполнения, просрочки исполнения или иного ненадлежащего исполнения обязательства по передаче </w:t>
      </w:r>
      <w:r w:rsidR="00CC294E" w:rsidRPr="000B7DF1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="00CC294E" w:rsidRPr="000B7DF1">
        <w:rPr>
          <w:sz w:val="23"/>
          <w:szCs w:val="23"/>
        </w:rPr>
        <w:t xml:space="preserve"> </w:t>
      </w:r>
      <w:r w:rsidRPr="000B7DF1">
        <w:rPr>
          <w:sz w:val="23"/>
          <w:szCs w:val="23"/>
        </w:rPr>
        <w:t>Объекта долевого строительства, и иных денежных средств, причитающихся ему в соответствии с Договором и (или) федеральными законами.</w:t>
      </w:r>
    </w:p>
    <w:p w:rsidR="00AF74E9" w:rsidRPr="000B7DF1" w:rsidRDefault="00AF74E9" w:rsidP="002030C3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8.3. С момента подписания Сторонами акта приема-передачи Объекта долевого строительства право залога, возникшее на основании настоящего Договора, не распространяется на Объект долевого строительства.</w:t>
      </w:r>
    </w:p>
    <w:p w:rsidR="00631EB1" w:rsidRDefault="00AF74E9" w:rsidP="00631EB1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8.4. </w:t>
      </w:r>
      <w:proofErr w:type="gramStart"/>
      <w:r w:rsidRPr="000B7DF1">
        <w:rPr>
          <w:sz w:val="23"/>
          <w:szCs w:val="23"/>
        </w:rPr>
        <w:t xml:space="preserve">Исполнение обязательств </w:t>
      </w:r>
      <w:r w:rsidR="00CC294E" w:rsidRPr="000B7DF1">
        <w:rPr>
          <w:rFonts w:eastAsia="Calibri"/>
          <w:sz w:val="23"/>
          <w:szCs w:val="23"/>
          <w:lang w:eastAsia="en-US"/>
        </w:rPr>
        <w:t>ЗАСТРОЙЩИКА</w:t>
      </w:r>
      <w:r w:rsidRPr="000B7DF1">
        <w:rPr>
          <w:sz w:val="23"/>
          <w:szCs w:val="23"/>
        </w:rPr>
        <w:t xml:space="preserve"> по передаче </w:t>
      </w:r>
      <w:r w:rsidR="00331519" w:rsidRPr="000B7DF1">
        <w:rPr>
          <w:sz w:val="23"/>
          <w:szCs w:val="23"/>
        </w:rPr>
        <w:t>КВАРТИРЫ</w:t>
      </w:r>
      <w:r w:rsidRPr="000B7DF1">
        <w:rPr>
          <w:sz w:val="23"/>
          <w:szCs w:val="23"/>
        </w:rPr>
        <w:t xml:space="preserve"> </w:t>
      </w:r>
      <w:r w:rsidR="00CC294E" w:rsidRPr="000B7DF1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Pr="000B7DF1">
        <w:rPr>
          <w:sz w:val="23"/>
          <w:szCs w:val="23"/>
        </w:rPr>
        <w:t xml:space="preserve"> по </w:t>
      </w:r>
      <w:r w:rsidR="00882F01" w:rsidRPr="000B7DF1">
        <w:rPr>
          <w:sz w:val="23"/>
          <w:szCs w:val="23"/>
        </w:rPr>
        <w:t>Д</w:t>
      </w:r>
      <w:r w:rsidRPr="000B7DF1">
        <w:rPr>
          <w:sz w:val="23"/>
          <w:szCs w:val="23"/>
        </w:rPr>
        <w:t>оговору обеспечивается</w:t>
      </w:r>
      <w:r w:rsidR="00331519" w:rsidRPr="000B7DF1">
        <w:rPr>
          <w:sz w:val="23"/>
          <w:szCs w:val="23"/>
        </w:rPr>
        <w:t xml:space="preserve"> страхованием гражданской ответственности ЗАСТРОЙЩИКА на основании</w:t>
      </w:r>
      <w:r w:rsidRPr="000B7DF1">
        <w:rPr>
          <w:sz w:val="23"/>
          <w:szCs w:val="23"/>
        </w:rPr>
        <w:t xml:space="preserve"> </w:t>
      </w:r>
      <w:r w:rsidR="00331519" w:rsidRPr="003E67C8">
        <w:rPr>
          <w:sz w:val="23"/>
          <w:szCs w:val="23"/>
        </w:rPr>
        <w:t>Генерального договора</w:t>
      </w:r>
      <w:r w:rsidR="00A20615" w:rsidRPr="003E67C8">
        <w:rPr>
          <w:sz w:val="23"/>
          <w:szCs w:val="23"/>
        </w:rPr>
        <w:t xml:space="preserve"> страхования гражданской ответственности застройщика за неисполнение или ненадлежащие исполнение обязательств по передачи жилого помещения по договору уч</w:t>
      </w:r>
      <w:r w:rsidR="00331519" w:rsidRPr="003E67C8">
        <w:rPr>
          <w:sz w:val="23"/>
          <w:szCs w:val="23"/>
        </w:rPr>
        <w:t xml:space="preserve">астия в долевом строительстве </w:t>
      </w:r>
      <w:r w:rsidR="00631EB1" w:rsidRPr="003E67C8">
        <w:rPr>
          <w:sz w:val="23"/>
          <w:szCs w:val="23"/>
        </w:rPr>
        <w:t xml:space="preserve"> № 35-</w:t>
      </w:r>
      <w:r w:rsidR="003E67C8" w:rsidRPr="003E67C8">
        <w:rPr>
          <w:sz w:val="23"/>
          <w:szCs w:val="23"/>
        </w:rPr>
        <w:t>120654</w:t>
      </w:r>
      <w:r w:rsidR="00631EB1" w:rsidRPr="003E67C8">
        <w:rPr>
          <w:sz w:val="23"/>
          <w:szCs w:val="23"/>
        </w:rPr>
        <w:t>/2016 от «</w:t>
      </w:r>
      <w:r w:rsidR="003E67C8" w:rsidRPr="003E67C8">
        <w:rPr>
          <w:sz w:val="23"/>
          <w:szCs w:val="23"/>
        </w:rPr>
        <w:t>1</w:t>
      </w:r>
      <w:r w:rsidR="0007563D">
        <w:rPr>
          <w:sz w:val="23"/>
          <w:szCs w:val="23"/>
        </w:rPr>
        <w:t>8</w:t>
      </w:r>
      <w:r w:rsidR="00631EB1" w:rsidRPr="003E67C8">
        <w:rPr>
          <w:sz w:val="23"/>
          <w:szCs w:val="23"/>
        </w:rPr>
        <w:t xml:space="preserve">» </w:t>
      </w:r>
      <w:r w:rsidR="003E67C8" w:rsidRPr="003E67C8">
        <w:rPr>
          <w:sz w:val="23"/>
          <w:szCs w:val="23"/>
        </w:rPr>
        <w:t>октября</w:t>
      </w:r>
      <w:r w:rsidR="00631EB1" w:rsidRPr="003E67C8">
        <w:rPr>
          <w:sz w:val="23"/>
          <w:szCs w:val="23"/>
        </w:rPr>
        <w:t xml:space="preserve"> 2016 г., заключенного между ЗАСТРОЙЩИКОМ и Обществом с ограниченной ответственностью «Региональная страховая компания».</w:t>
      </w:r>
      <w:proofErr w:type="gramEnd"/>
    </w:p>
    <w:p w:rsidR="00AF74E9" w:rsidRPr="000B7DF1" w:rsidRDefault="00AF74E9" w:rsidP="00C53850">
      <w:pPr>
        <w:ind w:firstLine="567"/>
        <w:jc w:val="both"/>
        <w:rPr>
          <w:color w:val="C00000"/>
          <w:sz w:val="23"/>
          <w:szCs w:val="23"/>
        </w:rPr>
      </w:pPr>
    </w:p>
    <w:p w:rsidR="00AF74E9" w:rsidRPr="000B7DF1" w:rsidRDefault="00AF74E9" w:rsidP="0090071A">
      <w:pPr>
        <w:ind w:firstLine="567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 xml:space="preserve">9. </w:t>
      </w:r>
      <w:r w:rsidR="00130C9F" w:rsidRPr="000B7DF1">
        <w:rPr>
          <w:b/>
          <w:sz w:val="23"/>
          <w:szCs w:val="23"/>
        </w:rPr>
        <w:t xml:space="preserve">   </w:t>
      </w:r>
      <w:r w:rsidR="0090707D" w:rsidRPr="000B7DF1">
        <w:rPr>
          <w:b/>
          <w:sz w:val="23"/>
          <w:szCs w:val="23"/>
        </w:rPr>
        <w:t>ОБСТОЯТЕЛЬСТВА НЕПРЕОДОЛИМОЙ СИЛЫ</w:t>
      </w:r>
      <w:r w:rsidRPr="000B7DF1">
        <w:rPr>
          <w:b/>
          <w:sz w:val="23"/>
          <w:szCs w:val="23"/>
        </w:rPr>
        <w:t xml:space="preserve"> (ФОРС-МАЖОР)</w:t>
      </w:r>
    </w:p>
    <w:p w:rsidR="00130C9F" w:rsidRPr="000B7DF1" w:rsidRDefault="00130C9F" w:rsidP="00AF74E9">
      <w:pPr>
        <w:ind w:firstLine="567"/>
        <w:rPr>
          <w:b/>
          <w:sz w:val="23"/>
          <w:szCs w:val="23"/>
        </w:rPr>
      </w:pP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9.1 Сторона, не исполнившая или ненадлежащим образом исполнившая свои обязательства по Договору, несет ответственность</w:t>
      </w:r>
      <w:r w:rsidR="00B82C86">
        <w:rPr>
          <w:sz w:val="23"/>
          <w:szCs w:val="23"/>
        </w:rPr>
        <w:t xml:space="preserve"> согласно действующему законодательству РФ</w:t>
      </w:r>
      <w:r w:rsidRPr="000B7DF1">
        <w:rPr>
          <w:sz w:val="23"/>
          <w:szCs w:val="23"/>
        </w:rPr>
        <w:t>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</w:t>
      </w: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9.2. К обстоятельствам непреодолимой силы Стороны настоящего Договора отн</w:t>
      </w:r>
      <w:r w:rsidR="0090707D" w:rsidRPr="000B7DF1">
        <w:rPr>
          <w:sz w:val="23"/>
          <w:szCs w:val="23"/>
        </w:rPr>
        <w:t>осятся</w:t>
      </w:r>
      <w:r w:rsidRPr="000B7DF1">
        <w:rPr>
          <w:sz w:val="23"/>
          <w:szCs w:val="23"/>
        </w:rPr>
        <w:t>: явления стихийного характера (землетрясение, наводнение, удар молнии, оползень и т.п.), температура, сила ветра и уровень осадков в месте исполнения обязательств по Договору, препятствующие нормальным условиям строительства; пожары, техногенные катастрофы, произошедшие не по вине Сторон, препятствующие выполнению Сторонами условий настоящего Договора; забастовки, организованные в установленном законном порядке, боевые действия, террористические акты</w:t>
      </w:r>
      <w:r w:rsidR="00BB0ADF" w:rsidRPr="000B7DF1">
        <w:rPr>
          <w:sz w:val="23"/>
          <w:szCs w:val="23"/>
        </w:rPr>
        <w:t>;</w:t>
      </w:r>
      <w:r w:rsidR="00A249D2" w:rsidRPr="000B7DF1">
        <w:rPr>
          <w:sz w:val="23"/>
          <w:szCs w:val="23"/>
        </w:rPr>
        <w:t xml:space="preserve"> инфляционные и девальвационные процессы,</w:t>
      </w:r>
      <w:r w:rsidR="00BB0ADF" w:rsidRPr="000B7DF1">
        <w:rPr>
          <w:sz w:val="23"/>
          <w:szCs w:val="23"/>
        </w:rPr>
        <w:t xml:space="preserve"> </w:t>
      </w:r>
      <w:r w:rsidRPr="000B7DF1">
        <w:rPr>
          <w:sz w:val="23"/>
          <w:szCs w:val="23"/>
        </w:rPr>
        <w:t xml:space="preserve"> и другие обстоятельства, которые выходят за рамки разумного контроля Сторон.</w:t>
      </w:r>
      <w:r w:rsidR="00B82C86">
        <w:rPr>
          <w:sz w:val="23"/>
          <w:szCs w:val="23"/>
        </w:rPr>
        <w:t xml:space="preserve"> </w:t>
      </w: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9.3. При этом срок выполнения обязательств отодвигается соразмерно времени, в течени</w:t>
      </w:r>
      <w:r w:rsidR="00225FF1" w:rsidRPr="000B7DF1">
        <w:rPr>
          <w:sz w:val="23"/>
          <w:szCs w:val="23"/>
        </w:rPr>
        <w:t>е</w:t>
      </w:r>
      <w:r w:rsidRPr="000B7DF1">
        <w:rPr>
          <w:sz w:val="23"/>
          <w:szCs w:val="23"/>
        </w:rPr>
        <w:t xml:space="preserve"> которого действовали обстоятельства или последствия, вызванные этими обстоятельствами.</w:t>
      </w: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9.4. Если форс-мажорные обстоятельства длятся более одного месяца, Стороны имеют право расторгнуть Договор до истечения срока его действия.</w:t>
      </w:r>
    </w:p>
    <w:p w:rsidR="00AF74E9" w:rsidRPr="000B7DF1" w:rsidRDefault="00AF74E9" w:rsidP="00AF74E9">
      <w:pPr>
        <w:jc w:val="both"/>
        <w:rPr>
          <w:sz w:val="23"/>
          <w:szCs w:val="23"/>
        </w:rPr>
      </w:pPr>
    </w:p>
    <w:p w:rsidR="00AF74E9" w:rsidRPr="000B7DF1" w:rsidRDefault="00AF74E9" w:rsidP="0090071A">
      <w:pPr>
        <w:ind w:firstLine="567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 xml:space="preserve">10. </w:t>
      </w:r>
      <w:r w:rsidR="00130C9F" w:rsidRPr="000B7DF1">
        <w:rPr>
          <w:b/>
          <w:sz w:val="23"/>
          <w:szCs w:val="23"/>
        </w:rPr>
        <w:t xml:space="preserve">   </w:t>
      </w:r>
      <w:r w:rsidRPr="000B7DF1">
        <w:rPr>
          <w:b/>
          <w:sz w:val="23"/>
          <w:szCs w:val="23"/>
        </w:rPr>
        <w:t>ДОПОЛНИТЕЛЬНЫЕ УСЛОВИЯ</w:t>
      </w:r>
    </w:p>
    <w:p w:rsidR="00130C9F" w:rsidRPr="000B7DF1" w:rsidRDefault="00130C9F" w:rsidP="00AF74E9">
      <w:pPr>
        <w:ind w:firstLine="567"/>
        <w:rPr>
          <w:b/>
          <w:sz w:val="23"/>
          <w:szCs w:val="23"/>
        </w:rPr>
      </w:pP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10.1. Риск случайной гибели или случайного повреждения Объекта долевого строительства до его передачи </w:t>
      </w:r>
      <w:r w:rsidR="00CC294E" w:rsidRPr="000B7DF1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Pr="000B7DF1">
        <w:rPr>
          <w:sz w:val="23"/>
          <w:szCs w:val="23"/>
        </w:rPr>
        <w:t xml:space="preserve"> по акту приема-передачи несет </w:t>
      </w:r>
      <w:r w:rsidR="00CC294E" w:rsidRPr="000B7DF1">
        <w:rPr>
          <w:rFonts w:eastAsia="Calibri"/>
          <w:sz w:val="23"/>
          <w:szCs w:val="23"/>
          <w:lang w:eastAsia="en-US"/>
        </w:rPr>
        <w:t>ЗАСТРОЙЩИК</w:t>
      </w:r>
      <w:r w:rsidRPr="000B7DF1">
        <w:rPr>
          <w:sz w:val="23"/>
          <w:szCs w:val="23"/>
        </w:rPr>
        <w:t>.</w:t>
      </w: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10.2. </w:t>
      </w:r>
      <w:proofErr w:type="gramStart"/>
      <w:r w:rsidR="00CC294E" w:rsidRPr="000B7DF1">
        <w:rPr>
          <w:rFonts w:eastAsia="Calibri"/>
          <w:sz w:val="23"/>
          <w:szCs w:val="23"/>
          <w:lang w:eastAsia="en-US"/>
        </w:rPr>
        <w:t>УЧАСТНИК ДОЛЕВОГО СТРОИТЕЛЬСТВА</w:t>
      </w:r>
      <w:r w:rsidRPr="000B7DF1">
        <w:rPr>
          <w:sz w:val="23"/>
          <w:szCs w:val="23"/>
        </w:rPr>
        <w:t xml:space="preserve"> несет все имущественные риски, связанные с гибелью или порчей имущества (квартиры), а также все расходы по их содержанию с даты подписания акта приема-передачи Объекта долевого строительства </w:t>
      </w:r>
      <w:r w:rsidR="00A20615" w:rsidRPr="000B7DF1">
        <w:rPr>
          <w:sz w:val="23"/>
          <w:szCs w:val="23"/>
        </w:rPr>
        <w:t>(или с момента составления одностороннего акта в случаях, п</w:t>
      </w:r>
      <w:r w:rsidR="00BA4B7B" w:rsidRPr="000B7DF1">
        <w:rPr>
          <w:sz w:val="23"/>
          <w:szCs w:val="23"/>
        </w:rPr>
        <w:t>редусмотренных п</w:t>
      </w:r>
      <w:r w:rsidR="00E74EE6">
        <w:rPr>
          <w:sz w:val="23"/>
          <w:szCs w:val="23"/>
        </w:rPr>
        <w:t>.</w:t>
      </w:r>
      <w:r w:rsidR="00BA4B7B" w:rsidRPr="000B7DF1">
        <w:rPr>
          <w:sz w:val="23"/>
          <w:szCs w:val="23"/>
        </w:rPr>
        <w:t xml:space="preserve"> 6.7 договора)</w:t>
      </w:r>
      <w:r w:rsidR="00A20615" w:rsidRPr="000B7DF1">
        <w:rPr>
          <w:sz w:val="23"/>
          <w:szCs w:val="23"/>
        </w:rPr>
        <w:t xml:space="preserve"> </w:t>
      </w:r>
      <w:r w:rsidRPr="000B7DF1">
        <w:rPr>
          <w:sz w:val="23"/>
          <w:szCs w:val="23"/>
        </w:rPr>
        <w:t xml:space="preserve">независимо от наличия или отсутствия у </w:t>
      </w:r>
      <w:r w:rsidR="00CC294E" w:rsidRPr="000B7DF1">
        <w:rPr>
          <w:rFonts w:eastAsia="Calibri"/>
          <w:sz w:val="23"/>
          <w:szCs w:val="23"/>
          <w:lang w:eastAsia="en-US"/>
        </w:rPr>
        <w:t>УЧАСТНИКА ДОЛЕВОГО СТРОИТЕЛЬСТВА</w:t>
      </w:r>
      <w:r w:rsidRPr="000B7DF1">
        <w:rPr>
          <w:sz w:val="23"/>
          <w:szCs w:val="23"/>
        </w:rPr>
        <w:t xml:space="preserve"> зарегистрированного права собственности на Объект долевого строительства.</w:t>
      </w:r>
      <w:proofErr w:type="gramEnd"/>
    </w:p>
    <w:p w:rsidR="00AF74E9" w:rsidRDefault="00AF74E9" w:rsidP="00AF74E9">
      <w:pPr>
        <w:jc w:val="both"/>
        <w:rPr>
          <w:sz w:val="23"/>
          <w:szCs w:val="23"/>
        </w:rPr>
      </w:pPr>
    </w:p>
    <w:p w:rsidR="00AF74E9" w:rsidRPr="000B7DF1" w:rsidRDefault="00AF74E9" w:rsidP="0090071A">
      <w:pPr>
        <w:ind w:firstLine="567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 xml:space="preserve">11. </w:t>
      </w:r>
      <w:r w:rsidR="00130C9F" w:rsidRPr="000B7DF1">
        <w:rPr>
          <w:b/>
          <w:sz w:val="23"/>
          <w:szCs w:val="23"/>
        </w:rPr>
        <w:t xml:space="preserve">   </w:t>
      </w:r>
      <w:r w:rsidRPr="000B7DF1">
        <w:rPr>
          <w:b/>
          <w:sz w:val="23"/>
          <w:szCs w:val="23"/>
        </w:rPr>
        <w:t>ЗАКЛЮЧИТЕЛЬНЫЕ ПОЛОЖЕНИЯ</w:t>
      </w:r>
    </w:p>
    <w:p w:rsidR="00130C9F" w:rsidRPr="000B7DF1" w:rsidRDefault="00130C9F" w:rsidP="00AF74E9">
      <w:pPr>
        <w:ind w:firstLine="567"/>
        <w:rPr>
          <w:sz w:val="23"/>
          <w:szCs w:val="23"/>
        </w:rPr>
      </w:pP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11.1. Во всем остальном, что не предусмотрено настоящим Договором, Стороны руководствуются действующим законодательством РФ.</w:t>
      </w: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11.2.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11.3. При невозможности решить спор путем переговоров, споры по настоящему Договору будут рассматриваться в суде.</w:t>
      </w: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11.4. Все вносимые в Договор изменения и дополнения оформляются в письменной форме и являются неотъемлемой частью настоящего Договора.</w:t>
      </w: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11.5. Уведомления, извещения, запросы, письма и иная переписка по Договору направляются по указанным в Договоре почтовым адресам.</w:t>
      </w: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11.6. Настоящий договор составлен в </w:t>
      </w:r>
      <w:r w:rsidR="00CC7A72" w:rsidRPr="000B7DF1">
        <w:rPr>
          <w:sz w:val="23"/>
          <w:szCs w:val="23"/>
        </w:rPr>
        <w:t>3</w:t>
      </w:r>
      <w:r w:rsidRPr="000B7DF1">
        <w:rPr>
          <w:sz w:val="23"/>
          <w:szCs w:val="23"/>
        </w:rPr>
        <w:t xml:space="preserve"> (</w:t>
      </w:r>
      <w:r w:rsidR="00CC7A72" w:rsidRPr="000B7DF1">
        <w:rPr>
          <w:sz w:val="23"/>
          <w:szCs w:val="23"/>
        </w:rPr>
        <w:t>трех</w:t>
      </w:r>
      <w:r w:rsidRPr="000B7DF1">
        <w:rPr>
          <w:sz w:val="23"/>
          <w:szCs w:val="23"/>
        </w:rPr>
        <w:t xml:space="preserve">) экземплярах: один для </w:t>
      </w:r>
      <w:r w:rsidR="00CC294E" w:rsidRPr="000B7DF1">
        <w:rPr>
          <w:rFonts w:eastAsia="Calibri"/>
          <w:sz w:val="23"/>
          <w:szCs w:val="23"/>
          <w:lang w:eastAsia="en-US"/>
        </w:rPr>
        <w:t>ЗАСТРОЙЩИКА</w:t>
      </w:r>
      <w:r w:rsidRPr="000B7DF1">
        <w:rPr>
          <w:sz w:val="23"/>
          <w:szCs w:val="23"/>
        </w:rPr>
        <w:t xml:space="preserve">, </w:t>
      </w:r>
      <w:r w:rsidR="00CC7A72" w:rsidRPr="000B7DF1">
        <w:rPr>
          <w:sz w:val="23"/>
          <w:szCs w:val="23"/>
        </w:rPr>
        <w:t>один</w:t>
      </w:r>
      <w:r w:rsidRPr="000B7DF1">
        <w:rPr>
          <w:sz w:val="23"/>
          <w:szCs w:val="23"/>
        </w:rPr>
        <w:t xml:space="preserve"> для </w:t>
      </w:r>
      <w:r w:rsidR="00CC294E" w:rsidRPr="000B7DF1">
        <w:rPr>
          <w:rFonts w:eastAsia="Calibri"/>
          <w:sz w:val="23"/>
          <w:szCs w:val="23"/>
          <w:lang w:eastAsia="en-US"/>
        </w:rPr>
        <w:t>УЧАСТНИКА ДОЛЕВОГО СТРОИТЕЛЬСТВА</w:t>
      </w:r>
      <w:r w:rsidR="00CC294E" w:rsidRPr="000B7DF1">
        <w:rPr>
          <w:sz w:val="23"/>
          <w:szCs w:val="23"/>
        </w:rPr>
        <w:t xml:space="preserve"> </w:t>
      </w:r>
      <w:r w:rsidRPr="000B7DF1">
        <w:rPr>
          <w:sz w:val="23"/>
          <w:szCs w:val="23"/>
        </w:rPr>
        <w:t xml:space="preserve">и один для Управления </w:t>
      </w:r>
      <w:proofErr w:type="spellStart"/>
      <w:r w:rsidR="00E70487" w:rsidRPr="000B7DF1">
        <w:rPr>
          <w:sz w:val="23"/>
          <w:szCs w:val="23"/>
        </w:rPr>
        <w:t>Росреестра</w:t>
      </w:r>
      <w:proofErr w:type="spellEnd"/>
      <w:r w:rsidR="006E7C48" w:rsidRPr="000B7DF1">
        <w:rPr>
          <w:sz w:val="23"/>
          <w:szCs w:val="23"/>
        </w:rPr>
        <w:t xml:space="preserve"> по </w:t>
      </w:r>
      <w:r w:rsidRPr="000B7DF1">
        <w:rPr>
          <w:sz w:val="23"/>
          <w:szCs w:val="23"/>
        </w:rPr>
        <w:t>Приморскому краю.</w:t>
      </w:r>
    </w:p>
    <w:p w:rsidR="00DC312A" w:rsidRPr="000B7DF1" w:rsidRDefault="00DC312A" w:rsidP="00AF74E9">
      <w:pPr>
        <w:jc w:val="both"/>
        <w:rPr>
          <w:sz w:val="23"/>
          <w:szCs w:val="23"/>
        </w:rPr>
      </w:pPr>
    </w:p>
    <w:p w:rsidR="00AF74E9" w:rsidRPr="000B7DF1" w:rsidRDefault="00AF74E9" w:rsidP="0090071A">
      <w:pPr>
        <w:ind w:firstLine="567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 xml:space="preserve">12. </w:t>
      </w:r>
      <w:r w:rsidR="00130C9F" w:rsidRPr="000B7DF1">
        <w:rPr>
          <w:b/>
          <w:sz w:val="23"/>
          <w:szCs w:val="23"/>
        </w:rPr>
        <w:t xml:space="preserve">   </w:t>
      </w:r>
      <w:r w:rsidR="007F0B49" w:rsidRPr="000B7DF1">
        <w:rPr>
          <w:b/>
          <w:sz w:val="23"/>
          <w:szCs w:val="23"/>
        </w:rPr>
        <w:t xml:space="preserve">РЕКВИЗИТЫ </w:t>
      </w:r>
      <w:r w:rsidR="00E70487" w:rsidRPr="000B7DF1">
        <w:rPr>
          <w:b/>
          <w:sz w:val="23"/>
          <w:szCs w:val="23"/>
        </w:rPr>
        <w:t xml:space="preserve">И ПОДПИСИ </w:t>
      </w:r>
      <w:r w:rsidR="007F0B49" w:rsidRPr="000B7DF1">
        <w:rPr>
          <w:b/>
          <w:sz w:val="23"/>
          <w:szCs w:val="23"/>
        </w:rPr>
        <w:t>СТОРОН</w:t>
      </w:r>
    </w:p>
    <w:p w:rsidR="00DC7D18" w:rsidRPr="000B7DF1" w:rsidRDefault="00DC7D18" w:rsidP="00AF74E9">
      <w:pPr>
        <w:ind w:firstLine="567"/>
        <w:rPr>
          <w:b/>
          <w:sz w:val="23"/>
          <w:szCs w:val="23"/>
        </w:rPr>
      </w:pPr>
    </w:p>
    <w:p w:rsidR="00E70487" w:rsidRPr="00F64672" w:rsidRDefault="00E70487" w:rsidP="00E70487">
      <w:pPr>
        <w:ind w:firstLine="567"/>
        <w:rPr>
          <w:sz w:val="23"/>
          <w:szCs w:val="23"/>
        </w:rPr>
      </w:pPr>
      <w:r w:rsidRPr="00F64672">
        <w:rPr>
          <w:sz w:val="23"/>
          <w:szCs w:val="23"/>
        </w:rPr>
        <w:t xml:space="preserve">ЗАСТРОЙЩИК: </w:t>
      </w:r>
    </w:p>
    <w:p w:rsidR="00E70487" w:rsidRPr="00F64672" w:rsidRDefault="00F64672" w:rsidP="00E70487">
      <w:pPr>
        <w:ind w:firstLine="567"/>
        <w:rPr>
          <w:sz w:val="23"/>
          <w:szCs w:val="23"/>
        </w:rPr>
      </w:pPr>
      <w:r w:rsidRPr="00F64672">
        <w:rPr>
          <w:sz w:val="23"/>
          <w:szCs w:val="23"/>
        </w:rPr>
        <w:t>О</w:t>
      </w:r>
      <w:r w:rsidR="00E70487" w:rsidRPr="00F64672">
        <w:rPr>
          <w:sz w:val="23"/>
          <w:szCs w:val="23"/>
        </w:rPr>
        <w:t xml:space="preserve">бщество </w:t>
      </w:r>
      <w:r w:rsidRPr="00F64672">
        <w:rPr>
          <w:sz w:val="23"/>
          <w:szCs w:val="23"/>
        </w:rPr>
        <w:t xml:space="preserve">с ограниченной ответственностью </w:t>
      </w:r>
      <w:r w:rsidR="00E70487" w:rsidRPr="00F64672">
        <w:rPr>
          <w:sz w:val="23"/>
          <w:szCs w:val="23"/>
        </w:rPr>
        <w:t xml:space="preserve">«Ренессанс Актив» </w:t>
      </w:r>
    </w:p>
    <w:p w:rsidR="00F64672" w:rsidRPr="00F64672" w:rsidRDefault="00E70487" w:rsidP="00E70487">
      <w:pPr>
        <w:ind w:firstLine="567"/>
        <w:rPr>
          <w:sz w:val="23"/>
          <w:szCs w:val="23"/>
        </w:rPr>
      </w:pPr>
      <w:r w:rsidRPr="00F64672">
        <w:rPr>
          <w:sz w:val="23"/>
          <w:szCs w:val="23"/>
        </w:rPr>
        <w:t xml:space="preserve">ИНН </w:t>
      </w:r>
      <w:r w:rsidR="00F64672" w:rsidRPr="00F64672">
        <w:rPr>
          <w:sz w:val="23"/>
          <w:szCs w:val="23"/>
        </w:rPr>
        <w:t xml:space="preserve">2537125230 </w:t>
      </w:r>
      <w:r w:rsidRPr="00F64672">
        <w:rPr>
          <w:sz w:val="23"/>
          <w:szCs w:val="23"/>
        </w:rPr>
        <w:t xml:space="preserve"> КПП </w:t>
      </w:r>
      <w:r w:rsidR="00F64672" w:rsidRPr="00F64672">
        <w:rPr>
          <w:sz w:val="23"/>
          <w:szCs w:val="23"/>
        </w:rPr>
        <w:t xml:space="preserve">253701001 </w:t>
      </w:r>
      <w:r w:rsidRPr="00F64672">
        <w:rPr>
          <w:sz w:val="23"/>
          <w:szCs w:val="23"/>
        </w:rPr>
        <w:t xml:space="preserve">ОГРН </w:t>
      </w:r>
      <w:r w:rsidR="00F64672" w:rsidRPr="00F64672">
        <w:rPr>
          <w:sz w:val="23"/>
          <w:szCs w:val="23"/>
        </w:rPr>
        <w:t>1162536062831</w:t>
      </w:r>
    </w:p>
    <w:p w:rsidR="00E70487" w:rsidRPr="00F64672" w:rsidRDefault="00E70487" w:rsidP="00E70487">
      <w:pPr>
        <w:ind w:firstLine="567"/>
        <w:rPr>
          <w:sz w:val="23"/>
          <w:szCs w:val="23"/>
        </w:rPr>
      </w:pPr>
      <w:r w:rsidRPr="00F64672">
        <w:rPr>
          <w:sz w:val="23"/>
          <w:szCs w:val="23"/>
        </w:rPr>
        <w:t xml:space="preserve">Юридический адрес: </w:t>
      </w:r>
      <w:r w:rsidR="00F64672" w:rsidRPr="00F64672">
        <w:rPr>
          <w:sz w:val="23"/>
          <w:szCs w:val="23"/>
        </w:rPr>
        <w:t>690080, г. Владивосток, ул. Басаргина, дом 36</w:t>
      </w:r>
    </w:p>
    <w:p w:rsidR="00E70487" w:rsidRPr="00F64672" w:rsidRDefault="00E70487" w:rsidP="00E70487">
      <w:pPr>
        <w:ind w:firstLine="567"/>
        <w:rPr>
          <w:sz w:val="23"/>
          <w:szCs w:val="23"/>
        </w:rPr>
      </w:pPr>
      <w:r w:rsidRPr="00F64672">
        <w:rPr>
          <w:sz w:val="23"/>
          <w:szCs w:val="23"/>
        </w:rPr>
        <w:t>Почтовый адрес: 690080, г. Владивосток, ул. Басаргина, дом 36</w:t>
      </w:r>
    </w:p>
    <w:p w:rsidR="0090071A" w:rsidRPr="00F64672" w:rsidRDefault="0090071A" w:rsidP="00E70487">
      <w:pPr>
        <w:ind w:firstLine="567"/>
        <w:rPr>
          <w:sz w:val="23"/>
          <w:szCs w:val="23"/>
        </w:rPr>
      </w:pPr>
      <w:r w:rsidRPr="00F64672">
        <w:rPr>
          <w:sz w:val="23"/>
          <w:szCs w:val="23"/>
        </w:rPr>
        <w:t xml:space="preserve">Тел.: (423) 201-7-201 </w:t>
      </w:r>
    </w:p>
    <w:p w:rsidR="00E70487" w:rsidRPr="00F64672" w:rsidRDefault="00E70487" w:rsidP="00E70487">
      <w:pPr>
        <w:ind w:firstLine="567"/>
        <w:rPr>
          <w:sz w:val="23"/>
          <w:szCs w:val="23"/>
        </w:rPr>
      </w:pPr>
    </w:p>
    <w:p w:rsidR="00F64672" w:rsidRPr="00F64672" w:rsidRDefault="00F64672" w:rsidP="00F64672">
      <w:pPr>
        <w:ind w:firstLine="567"/>
        <w:rPr>
          <w:sz w:val="23"/>
          <w:szCs w:val="23"/>
        </w:rPr>
      </w:pPr>
      <w:proofErr w:type="gramStart"/>
      <w:r w:rsidRPr="00F64672">
        <w:rPr>
          <w:sz w:val="23"/>
          <w:szCs w:val="23"/>
        </w:rPr>
        <w:t>Р</w:t>
      </w:r>
      <w:proofErr w:type="gramEnd"/>
      <w:r w:rsidRPr="00F64672">
        <w:rPr>
          <w:sz w:val="23"/>
          <w:szCs w:val="23"/>
        </w:rPr>
        <w:t>/счет 40702810250000017706</w:t>
      </w:r>
    </w:p>
    <w:p w:rsidR="00F64672" w:rsidRPr="00F64672" w:rsidRDefault="00F64672" w:rsidP="00F64672">
      <w:pPr>
        <w:ind w:firstLine="567"/>
        <w:rPr>
          <w:sz w:val="23"/>
          <w:szCs w:val="23"/>
        </w:rPr>
      </w:pPr>
      <w:r w:rsidRPr="00F64672">
        <w:rPr>
          <w:sz w:val="23"/>
          <w:szCs w:val="23"/>
        </w:rPr>
        <w:t>Дальневосточный банк ПАО «СБЕРБАНК РОССИИ» г. Хабаровск</w:t>
      </w:r>
    </w:p>
    <w:p w:rsidR="00F64672" w:rsidRPr="00F64672" w:rsidRDefault="00F64672" w:rsidP="00F64672">
      <w:pPr>
        <w:ind w:firstLine="567"/>
        <w:rPr>
          <w:sz w:val="23"/>
          <w:szCs w:val="23"/>
        </w:rPr>
      </w:pPr>
      <w:proofErr w:type="gramStart"/>
      <w:r w:rsidRPr="00F64672">
        <w:rPr>
          <w:sz w:val="23"/>
          <w:szCs w:val="23"/>
        </w:rPr>
        <w:t>К</w:t>
      </w:r>
      <w:proofErr w:type="gramEnd"/>
      <w:r w:rsidRPr="00F64672">
        <w:rPr>
          <w:sz w:val="23"/>
          <w:szCs w:val="23"/>
        </w:rPr>
        <w:t>/счет 301 018 106 000 000 00 608</w:t>
      </w:r>
    </w:p>
    <w:p w:rsidR="00F64672" w:rsidRPr="00F64672" w:rsidRDefault="00F64672" w:rsidP="00F64672">
      <w:pPr>
        <w:ind w:firstLine="567"/>
        <w:rPr>
          <w:sz w:val="23"/>
          <w:szCs w:val="23"/>
        </w:rPr>
      </w:pPr>
      <w:r w:rsidRPr="00F64672">
        <w:rPr>
          <w:sz w:val="23"/>
          <w:szCs w:val="23"/>
        </w:rPr>
        <w:t>БИК 040813608</w:t>
      </w:r>
    </w:p>
    <w:p w:rsidR="00352A3F" w:rsidRPr="00F64672" w:rsidRDefault="00352A3F" w:rsidP="00352A3F">
      <w:pPr>
        <w:ind w:firstLine="567"/>
        <w:rPr>
          <w:sz w:val="23"/>
          <w:szCs w:val="23"/>
        </w:rPr>
      </w:pPr>
    </w:p>
    <w:p w:rsidR="00401A82" w:rsidRDefault="00401A82" w:rsidP="00352A3F">
      <w:pPr>
        <w:ind w:firstLine="567"/>
        <w:rPr>
          <w:sz w:val="23"/>
          <w:szCs w:val="23"/>
        </w:rPr>
      </w:pPr>
    </w:p>
    <w:p w:rsidR="00E70487" w:rsidRPr="000B7DF1" w:rsidRDefault="00E70487" w:rsidP="00E70487">
      <w:pPr>
        <w:ind w:firstLine="567"/>
        <w:rPr>
          <w:sz w:val="23"/>
          <w:szCs w:val="23"/>
        </w:rPr>
      </w:pPr>
      <w:r w:rsidRPr="000B7DF1">
        <w:rPr>
          <w:sz w:val="23"/>
          <w:szCs w:val="23"/>
        </w:rPr>
        <w:t xml:space="preserve">Генеральный директор   </w:t>
      </w:r>
      <w:r w:rsidR="00EA2988">
        <w:rPr>
          <w:sz w:val="23"/>
          <w:szCs w:val="23"/>
        </w:rPr>
        <w:t>________________________________________</w:t>
      </w:r>
      <w:r w:rsidRPr="000B7DF1">
        <w:rPr>
          <w:sz w:val="23"/>
          <w:szCs w:val="23"/>
        </w:rPr>
        <w:t xml:space="preserve"> /А.В. Нахтигаль/</w:t>
      </w:r>
    </w:p>
    <w:p w:rsidR="00E70487" w:rsidRDefault="00E70487" w:rsidP="00E70487">
      <w:pPr>
        <w:ind w:firstLine="567"/>
        <w:rPr>
          <w:sz w:val="23"/>
          <w:szCs w:val="23"/>
          <w:u w:val="single"/>
        </w:rPr>
      </w:pPr>
    </w:p>
    <w:p w:rsidR="00401A82" w:rsidRDefault="00401A82" w:rsidP="00E70487">
      <w:pPr>
        <w:ind w:firstLine="567"/>
        <w:rPr>
          <w:sz w:val="23"/>
          <w:szCs w:val="23"/>
          <w:u w:val="single"/>
        </w:rPr>
      </w:pPr>
    </w:p>
    <w:p w:rsidR="00E70487" w:rsidRPr="000B7DF1" w:rsidRDefault="00465FDB" w:rsidP="00E70487">
      <w:pPr>
        <w:ind w:firstLine="567"/>
        <w:rPr>
          <w:sz w:val="23"/>
          <w:szCs w:val="23"/>
        </w:rPr>
      </w:pPr>
      <w:r>
        <w:rPr>
          <w:sz w:val="23"/>
          <w:szCs w:val="23"/>
        </w:rPr>
        <w:t>М.П.</w:t>
      </w:r>
    </w:p>
    <w:p w:rsidR="00E70487" w:rsidRDefault="00E70487" w:rsidP="00E70487">
      <w:pPr>
        <w:ind w:firstLine="567"/>
        <w:rPr>
          <w:sz w:val="23"/>
          <w:szCs w:val="23"/>
        </w:rPr>
      </w:pPr>
    </w:p>
    <w:p w:rsidR="00465FDB" w:rsidRDefault="00465FDB" w:rsidP="00E70487">
      <w:pPr>
        <w:ind w:firstLine="567"/>
        <w:rPr>
          <w:sz w:val="23"/>
          <w:szCs w:val="23"/>
        </w:rPr>
      </w:pPr>
    </w:p>
    <w:p w:rsidR="00465FDB" w:rsidRDefault="00465FDB" w:rsidP="00E70487">
      <w:pPr>
        <w:ind w:firstLine="567"/>
        <w:rPr>
          <w:sz w:val="23"/>
          <w:szCs w:val="23"/>
        </w:rPr>
      </w:pPr>
    </w:p>
    <w:p w:rsidR="00465FDB" w:rsidRDefault="00465FDB" w:rsidP="00E70487">
      <w:pPr>
        <w:ind w:firstLine="567"/>
        <w:rPr>
          <w:sz w:val="23"/>
          <w:szCs w:val="23"/>
        </w:rPr>
      </w:pPr>
    </w:p>
    <w:p w:rsidR="00465FDB" w:rsidRDefault="00465FDB" w:rsidP="00E70487">
      <w:pPr>
        <w:ind w:firstLine="567"/>
        <w:rPr>
          <w:sz w:val="23"/>
          <w:szCs w:val="23"/>
        </w:rPr>
      </w:pPr>
    </w:p>
    <w:p w:rsidR="00465FDB" w:rsidRPr="000B7DF1" w:rsidRDefault="00465FDB" w:rsidP="00E70487">
      <w:pPr>
        <w:ind w:firstLine="567"/>
        <w:rPr>
          <w:sz w:val="23"/>
          <w:szCs w:val="23"/>
        </w:rPr>
      </w:pPr>
    </w:p>
    <w:p w:rsidR="00E70487" w:rsidRPr="000B7DF1" w:rsidRDefault="00E70487" w:rsidP="00E70487">
      <w:pPr>
        <w:ind w:firstLine="567"/>
        <w:rPr>
          <w:sz w:val="23"/>
          <w:szCs w:val="23"/>
        </w:rPr>
      </w:pPr>
      <w:r w:rsidRPr="000B7DF1">
        <w:rPr>
          <w:sz w:val="23"/>
          <w:szCs w:val="23"/>
        </w:rPr>
        <w:t>УЧАСТНИК ДОЛЕВОГО СТРОИТЕЛЬСТВА:</w:t>
      </w:r>
    </w:p>
    <w:p w:rsidR="000B7DF1" w:rsidRPr="000B7DF1" w:rsidRDefault="000B7DF1" w:rsidP="00E70487">
      <w:pPr>
        <w:ind w:firstLine="567"/>
        <w:rPr>
          <w:sz w:val="23"/>
          <w:szCs w:val="23"/>
          <w:u w:val="single"/>
        </w:rPr>
      </w:pPr>
    </w:p>
    <w:p w:rsidR="00B12CC5" w:rsidRDefault="00B12CC5" w:rsidP="00B12CC5">
      <w:pPr>
        <w:ind w:firstLine="567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5FF1" w:rsidRDefault="00225FF1" w:rsidP="00CD143A">
      <w:pPr>
        <w:rPr>
          <w:sz w:val="23"/>
          <w:szCs w:val="23"/>
        </w:rPr>
      </w:pPr>
    </w:p>
    <w:p w:rsidR="00631EB1" w:rsidRDefault="00631EB1" w:rsidP="00EA2988">
      <w:pPr>
        <w:rPr>
          <w:sz w:val="20"/>
          <w:szCs w:val="20"/>
        </w:rPr>
      </w:pPr>
    </w:p>
    <w:p w:rsidR="009347DC" w:rsidRPr="00885CD6" w:rsidRDefault="009347DC" w:rsidP="003C1D5B">
      <w:pPr>
        <w:rPr>
          <w:sz w:val="20"/>
          <w:szCs w:val="20"/>
        </w:rPr>
      </w:pPr>
    </w:p>
    <w:p w:rsidR="009347DC" w:rsidRPr="00885CD6" w:rsidRDefault="009347DC" w:rsidP="003C1D5B">
      <w:pPr>
        <w:rPr>
          <w:sz w:val="20"/>
          <w:szCs w:val="20"/>
        </w:rPr>
      </w:pPr>
    </w:p>
    <w:p w:rsidR="009347DC" w:rsidRPr="00885CD6" w:rsidRDefault="009347DC" w:rsidP="003C1D5B">
      <w:pPr>
        <w:rPr>
          <w:sz w:val="20"/>
          <w:szCs w:val="20"/>
        </w:rPr>
      </w:pPr>
    </w:p>
    <w:p w:rsidR="009347DC" w:rsidRPr="00885CD6" w:rsidRDefault="009347DC" w:rsidP="003C1D5B">
      <w:pPr>
        <w:rPr>
          <w:sz w:val="20"/>
          <w:szCs w:val="20"/>
        </w:rPr>
      </w:pPr>
    </w:p>
    <w:p w:rsidR="009347DC" w:rsidRPr="00885CD6" w:rsidRDefault="009347DC" w:rsidP="003C1D5B">
      <w:pPr>
        <w:rPr>
          <w:sz w:val="20"/>
          <w:szCs w:val="20"/>
        </w:rPr>
      </w:pPr>
    </w:p>
    <w:p w:rsidR="009347DC" w:rsidRPr="00885CD6" w:rsidRDefault="009347DC" w:rsidP="003C1D5B">
      <w:pPr>
        <w:rPr>
          <w:sz w:val="20"/>
          <w:szCs w:val="20"/>
        </w:rPr>
      </w:pPr>
    </w:p>
    <w:p w:rsidR="009347DC" w:rsidRPr="00885CD6" w:rsidRDefault="009347DC" w:rsidP="003C1D5B">
      <w:pPr>
        <w:rPr>
          <w:sz w:val="20"/>
          <w:szCs w:val="20"/>
        </w:rPr>
      </w:pPr>
    </w:p>
    <w:p w:rsidR="009347DC" w:rsidRPr="00885CD6" w:rsidRDefault="009347DC" w:rsidP="003C1D5B">
      <w:pPr>
        <w:rPr>
          <w:sz w:val="20"/>
          <w:szCs w:val="20"/>
        </w:rPr>
      </w:pPr>
    </w:p>
    <w:p w:rsidR="003C1D5B" w:rsidRDefault="003C1D5B" w:rsidP="003C1D5B">
      <w:pPr>
        <w:rPr>
          <w:sz w:val="20"/>
          <w:szCs w:val="20"/>
        </w:rPr>
      </w:pPr>
      <w:r>
        <w:rPr>
          <w:sz w:val="20"/>
          <w:szCs w:val="20"/>
        </w:rPr>
        <w:t xml:space="preserve">Исп. Моисеенко М.П. </w:t>
      </w:r>
    </w:p>
    <w:p w:rsidR="003C1D5B" w:rsidRDefault="003C1D5B" w:rsidP="003C1D5B">
      <w:pPr>
        <w:rPr>
          <w:sz w:val="20"/>
          <w:szCs w:val="20"/>
        </w:rPr>
      </w:pPr>
      <w:r>
        <w:rPr>
          <w:sz w:val="20"/>
          <w:szCs w:val="20"/>
        </w:rPr>
        <w:t>тел. 8 (423) 201-7-201</w:t>
      </w:r>
    </w:p>
    <w:p w:rsidR="00EA2988" w:rsidRDefault="00EA2988" w:rsidP="00EA2988">
      <w:pPr>
        <w:rPr>
          <w:sz w:val="20"/>
          <w:szCs w:val="20"/>
        </w:rPr>
      </w:pPr>
    </w:p>
    <w:sectPr w:rsidR="00EA2988" w:rsidSect="00C415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737" w:bottom="567" w:left="1134" w:header="142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29" w:rsidRDefault="00A22229" w:rsidP="001B06BE">
      <w:r>
        <w:separator/>
      </w:r>
    </w:p>
  </w:endnote>
  <w:endnote w:type="continuationSeparator" w:id="0">
    <w:p w:rsidR="00A22229" w:rsidRDefault="00A22229" w:rsidP="001B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379475"/>
      <w:docPartObj>
        <w:docPartGallery w:val="Page Numbers (Bottom of Page)"/>
        <w:docPartUnique/>
      </w:docPartObj>
    </w:sdtPr>
    <w:sdtEndPr/>
    <w:sdtContent>
      <w:p w:rsidR="00CE03D6" w:rsidRPr="00AF74E9" w:rsidRDefault="00CE03D6">
        <w:pPr>
          <w:pStyle w:val="aa"/>
          <w:jc w:val="right"/>
        </w:pPr>
        <w:r w:rsidRPr="00AF74E9">
          <w:rPr>
            <w:sz w:val="20"/>
            <w:szCs w:val="20"/>
          </w:rPr>
          <w:fldChar w:fldCharType="begin"/>
        </w:r>
        <w:r w:rsidRPr="00AF74E9">
          <w:rPr>
            <w:sz w:val="20"/>
            <w:szCs w:val="20"/>
          </w:rPr>
          <w:instrText>PAGE   \* MERGEFORMAT</w:instrText>
        </w:r>
        <w:r w:rsidRPr="00AF74E9">
          <w:rPr>
            <w:sz w:val="20"/>
            <w:szCs w:val="20"/>
          </w:rPr>
          <w:fldChar w:fldCharType="separate"/>
        </w:r>
        <w:r w:rsidR="000350EA">
          <w:rPr>
            <w:noProof/>
            <w:sz w:val="20"/>
            <w:szCs w:val="20"/>
          </w:rPr>
          <w:t>4</w:t>
        </w:r>
        <w:r w:rsidRPr="00AF74E9">
          <w:rPr>
            <w:sz w:val="20"/>
            <w:szCs w:val="20"/>
          </w:rPr>
          <w:fldChar w:fldCharType="end"/>
        </w:r>
      </w:p>
    </w:sdtContent>
  </w:sdt>
  <w:p w:rsidR="00CE03D6" w:rsidRDefault="00CE03D6" w:rsidP="00FF5C70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54202376"/>
      <w:docPartObj>
        <w:docPartGallery w:val="Page Numbers (Bottom of Page)"/>
        <w:docPartUnique/>
      </w:docPartObj>
    </w:sdtPr>
    <w:sdtEndPr/>
    <w:sdtContent>
      <w:p w:rsidR="00CE03D6" w:rsidRPr="00AF74E9" w:rsidRDefault="00CE03D6">
        <w:pPr>
          <w:pStyle w:val="aa"/>
          <w:jc w:val="right"/>
          <w:rPr>
            <w:sz w:val="20"/>
            <w:szCs w:val="20"/>
          </w:rPr>
        </w:pPr>
        <w:r w:rsidRPr="00AF74E9">
          <w:rPr>
            <w:sz w:val="20"/>
            <w:szCs w:val="20"/>
          </w:rPr>
          <w:t>1</w:t>
        </w:r>
      </w:p>
    </w:sdtContent>
  </w:sdt>
  <w:p w:rsidR="00CE03D6" w:rsidRDefault="00CE03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29" w:rsidRDefault="00A22229" w:rsidP="001B06BE">
      <w:r>
        <w:separator/>
      </w:r>
    </w:p>
  </w:footnote>
  <w:footnote w:type="continuationSeparator" w:id="0">
    <w:p w:rsidR="00A22229" w:rsidRDefault="00A22229" w:rsidP="001B0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D6" w:rsidRDefault="00CE03D6" w:rsidP="00927D6A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D6" w:rsidRDefault="00F64672">
    <w:pPr>
      <w:pStyle w:val="a8"/>
    </w:pPr>
    <w:r>
      <w:rPr>
        <w:noProof/>
        <w:lang w:eastAsia="ru-RU"/>
      </w:rPr>
      <w:drawing>
        <wp:inline distT="0" distB="0" distL="0" distR="0">
          <wp:extent cx="6315075" cy="11430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1D4"/>
    <w:multiLevelType w:val="hybridMultilevel"/>
    <w:tmpl w:val="4EFC8E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665AA"/>
    <w:multiLevelType w:val="multilevel"/>
    <w:tmpl w:val="D62E1B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168B010B"/>
    <w:multiLevelType w:val="multilevel"/>
    <w:tmpl w:val="76E83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1265777"/>
    <w:multiLevelType w:val="multilevel"/>
    <w:tmpl w:val="7CFEB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FB830B1"/>
    <w:multiLevelType w:val="multilevel"/>
    <w:tmpl w:val="47EECC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4A6955F2"/>
    <w:multiLevelType w:val="multilevel"/>
    <w:tmpl w:val="F48AFE4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BCA3993"/>
    <w:multiLevelType w:val="multilevel"/>
    <w:tmpl w:val="2730C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2AF4D48"/>
    <w:multiLevelType w:val="multilevel"/>
    <w:tmpl w:val="EB523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5711891"/>
    <w:multiLevelType w:val="multilevel"/>
    <w:tmpl w:val="9B56D7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0C23321"/>
    <w:multiLevelType w:val="multilevel"/>
    <w:tmpl w:val="77AC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923868"/>
    <w:multiLevelType w:val="multilevel"/>
    <w:tmpl w:val="662E91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6D9A045A"/>
    <w:multiLevelType w:val="multilevel"/>
    <w:tmpl w:val="8072F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7A347403"/>
    <w:multiLevelType w:val="hybridMultilevel"/>
    <w:tmpl w:val="933001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C3C6A"/>
    <w:multiLevelType w:val="multilevel"/>
    <w:tmpl w:val="BAAA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E9D2962"/>
    <w:multiLevelType w:val="multilevel"/>
    <w:tmpl w:val="AFB40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eastAsiaTheme="minorHAnsi"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11"/>
  </w:num>
  <w:num w:numId="10">
    <w:abstractNumId w:val="5"/>
  </w:num>
  <w:num w:numId="11">
    <w:abstractNumId w:val="3"/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13"/>
    <w:rsid w:val="00001AAC"/>
    <w:rsid w:val="00002A9D"/>
    <w:rsid w:val="000054B7"/>
    <w:rsid w:val="00007EAC"/>
    <w:rsid w:val="00011A70"/>
    <w:rsid w:val="000163C4"/>
    <w:rsid w:val="00017400"/>
    <w:rsid w:val="000350EA"/>
    <w:rsid w:val="0005184A"/>
    <w:rsid w:val="0005500A"/>
    <w:rsid w:val="00061E56"/>
    <w:rsid w:val="00067D2A"/>
    <w:rsid w:val="00067E4C"/>
    <w:rsid w:val="0007563D"/>
    <w:rsid w:val="000807E0"/>
    <w:rsid w:val="000838F4"/>
    <w:rsid w:val="00093BD9"/>
    <w:rsid w:val="000A5A17"/>
    <w:rsid w:val="000B13A6"/>
    <w:rsid w:val="000B204C"/>
    <w:rsid w:val="000B7481"/>
    <w:rsid w:val="000B7DF1"/>
    <w:rsid w:val="000E0A74"/>
    <w:rsid w:val="000E6870"/>
    <w:rsid w:val="000F170A"/>
    <w:rsid w:val="000F5F16"/>
    <w:rsid w:val="000F6D69"/>
    <w:rsid w:val="00114A2C"/>
    <w:rsid w:val="00130C9F"/>
    <w:rsid w:val="00156E7A"/>
    <w:rsid w:val="00161DFB"/>
    <w:rsid w:val="001629C1"/>
    <w:rsid w:val="0016672B"/>
    <w:rsid w:val="00175ADF"/>
    <w:rsid w:val="00176C92"/>
    <w:rsid w:val="00194B5C"/>
    <w:rsid w:val="001953F7"/>
    <w:rsid w:val="001A4B94"/>
    <w:rsid w:val="001B06BE"/>
    <w:rsid w:val="001B1C53"/>
    <w:rsid w:val="001B4D22"/>
    <w:rsid w:val="001B5E53"/>
    <w:rsid w:val="001B6BED"/>
    <w:rsid w:val="001C1439"/>
    <w:rsid w:val="001D0628"/>
    <w:rsid w:val="001D12CA"/>
    <w:rsid w:val="001E07BF"/>
    <w:rsid w:val="001E0A44"/>
    <w:rsid w:val="001E7A39"/>
    <w:rsid w:val="001F30BF"/>
    <w:rsid w:val="002030C3"/>
    <w:rsid w:val="00214DC4"/>
    <w:rsid w:val="0021565F"/>
    <w:rsid w:val="00225FF1"/>
    <w:rsid w:val="0023489A"/>
    <w:rsid w:val="00245813"/>
    <w:rsid w:val="0025130C"/>
    <w:rsid w:val="00290E6B"/>
    <w:rsid w:val="00293329"/>
    <w:rsid w:val="002A3450"/>
    <w:rsid w:val="002A63CC"/>
    <w:rsid w:val="002B335F"/>
    <w:rsid w:val="002B4E4E"/>
    <w:rsid w:val="002B7F1F"/>
    <w:rsid w:val="002D134F"/>
    <w:rsid w:val="002E7DB5"/>
    <w:rsid w:val="002F0D00"/>
    <w:rsid w:val="002F3F90"/>
    <w:rsid w:val="002F5229"/>
    <w:rsid w:val="003016D4"/>
    <w:rsid w:val="003055CE"/>
    <w:rsid w:val="00310882"/>
    <w:rsid w:val="00313C9B"/>
    <w:rsid w:val="00321162"/>
    <w:rsid w:val="0032515D"/>
    <w:rsid w:val="00331519"/>
    <w:rsid w:val="00337A78"/>
    <w:rsid w:val="00346788"/>
    <w:rsid w:val="00352A3F"/>
    <w:rsid w:val="00352B81"/>
    <w:rsid w:val="00356058"/>
    <w:rsid w:val="00356FF9"/>
    <w:rsid w:val="00364AAB"/>
    <w:rsid w:val="00366D49"/>
    <w:rsid w:val="00376CE3"/>
    <w:rsid w:val="00382046"/>
    <w:rsid w:val="00383EEF"/>
    <w:rsid w:val="00384F10"/>
    <w:rsid w:val="00385910"/>
    <w:rsid w:val="00386596"/>
    <w:rsid w:val="00392B4C"/>
    <w:rsid w:val="003C1D5B"/>
    <w:rsid w:val="003C5877"/>
    <w:rsid w:val="003D02BE"/>
    <w:rsid w:val="003D5AFE"/>
    <w:rsid w:val="003E4E60"/>
    <w:rsid w:val="003E67C8"/>
    <w:rsid w:val="003E7684"/>
    <w:rsid w:val="003F15F9"/>
    <w:rsid w:val="003F7259"/>
    <w:rsid w:val="00400B47"/>
    <w:rsid w:val="00401A82"/>
    <w:rsid w:val="00413ACE"/>
    <w:rsid w:val="00415CF0"/>
    <w:rsid w:val="00415FF9"/>
    <w:rsid w:val="00416BD2"/>
    <w:rsid w:val="004211D0"/>
    <w:rsid w:val="00430DE3"/>
    <w:rsid w:val="00444116"/>
    <w:rsid w:val="004474BD"/>
    <w:rsid w:val="004527A6"/>
    <w:rsid w:val="004569EC"/>
    <w:rsid w:val="00465FDB"/>
    <w:rsid w:val="0047205E"/>
    <w:rsid w:val="00472EDE"/>
    <w:rsid w:val="00481AB5"/>
    <w:rsid w:val="00497426"/>
    <w:rsid w:val="004A17F2"/>
    <w:rsid w:val="004A6BA8"/>
    <w:rsid w:val="004B36DF"/>
    <w:rsid w:val="004D408C"/>
    <w:rsid w:val="004D4495"/>
    <w:rsid w:val="004D6608"/>
    <w:rsid w:val="004E4563"/>
    <w:rsid w:val="004F2E9F"/>
    <w:rsid w:val="0050565B"/>
    <w:rsid w:val="00521AC4"/>
    <w:rsid w:val="00523AD2"/>
    <w:rsid w:val="005327FA"/>
    <w:rsid w:val="00536C49"/>
    <w:rsid w:val="00542019"/>
    <w:rsid w:val="005531BD"/>
    <w:rsid w:val="00555E57"/>
    <w:rsid w:val="0056036E"/>
    <w:rsid w:val="005612BE"/>
    <w:rsid w:val="00562A07"/>
    <w:rsid w:val="005702F6"/>
    <w:rsid w:val="0057303E"/>
    <w:rsid w:val="0057628F"/>
    <w:rsid w:val="005843F8"/>
    <w:rsid w:val="005B3105"/>
    <w:rsid w:val="005C3199"/>
    <w:rsid w:val="005D0599"/>
    <w:rsid w:val="005E06CF"/>
    <w:rsid w:val="005E448D"/>
    <w:rsid w:val="005E613B"/>
    <w:rsid w:val="005F4686"/>
    <w:rsid w:val="006018FA"/>
    <w:rsid w:val="00604D8C"/>
    <w:rsid w:val="00613AD2"/>
    <w:rsid w:val="006216FC"/>
    <w:rsid w:val="00630091"/>
    <w:rsid w:val="00631EB1"/>
    <w:rsid w:val="006412CF"/>
    <w:rsid w:val="00641A8A"/>
    <w:rsid w:val="00653AB9"/>
    <w:rsid w:val="0065634A"/>
    <w:rsid w:val="00660308"/>
    <w:rsid w:val="006757B1"/>
    <w:rsid w:val="00680599"/>
    <w:rsid w:val="006B4D61"/>
    <w:rsid w:val="006B5D84"/>
    <w:rsid w:val="006B6301"/>
    <w:rsid w:val="006B69E1"/>
    <w:rsid w:val="006C4439"/>
    <w:rsid w:val="006E65F2"/>
    <w:rsid w:val="006E7C48"/>
    <w:rsid w:val="006F02E7"/>
    <w:rsid w:val="006F3192"/>
    <w:rsid w:val="006F33F1"/>
    <w:rsid w:val="00727201"/>
    <w:rsid w:val="007304A9"/>
    <w:rsid w:val="00735946"/>
    <w:rsid w:val="00746CB7"/>
    <w:rsid w:val="0076435E"/>
    <w:rsid w:val="00773B9C"/>
    <w:rsid w:val="00774B68"/>
    <w:rsid w:val="007909C0"/>
    <w:rsid w:val="0079451B"/>
    <w:rsid w:val="00796011"/>
    <w:rsid w:val="007B457B"/>
    <w:rsid w:val="007D08CA"/>
    <w:rsid w:val="007D17D5"/>
    <w:rsid w:val="007D19BC"/>
    <w:rsid w:val="007D2DCD"/>
    <w:rsid w:val="007E0A83"/>
    <w:rsid w:val="007F0B49"/>
    <w:rsid w:val="00805A8C"/>
    <w:rsid w:val="00805AF9"/>
    <w:rsid w:val="00813525"/>
    <w:rsid w:val="0081727B"/>
    <w:rsid w:val="00817FE1"/>
    <w:rsid w:val="00825285"/>
    <w:rsid w:val="00847583"/>
    <w:rsid w:val="00855E98"/>
    <w:rsid w:val="00865F7A"/>
    <w:rsid w:val="0087366B"/>
    <w:rsid w:val="00882F01"/>
    <w:rsid w:val="00885CD6"/>
    <w:rsid w:val="008A753D"/>
    <w:rsid w:val="008B3926"/>
    <w:rsid w:val="008B602E"/>
    <w:rsid w:val="008C3E1B"/>
    <w:rsid w:val="008D0EEB"/>
    <w:rsid w:val="008D22D0"/>
    <w:rsid w:val="008D43A7"/>
    <w:rsid w:val="008E1297"/>
    <w:rsid w:val="008E3D9F"/>
    <w:rsid w:val="008E484E"/>
    <w:rsid w:val="008E5CBE"/>
    <w:rsid w:val="008E6BAF"/>
    <w:rsid w:val="008F2CEF"/>
    <w:rsid w:val="008F3B6C"/>
    <w:rsid w:val="0090071A"/>
    <w:rsid w:val="00903595"/>
    <w:rsid w:val="0090707D"/>
    <w:rsid w:val="00907D7A"/>
    <w:rsid w:val="00915BC5"/>
    <w:rsid w:val="00916627"/>
    <w:rsid w:val="00923342"/>
    <w:rsid w:val="00927D6A"/>
    <w:rsid w:val="009347DC"/>
    <w:rsid w:val="00941C31"/>
    <w:rsid w:val="00947D11"/>
    <w:rsid w:val="0095256B"/>
    <w:rsid w:val="009749E0"/>
    <w:rsid w:val="00982FA8"/>
    <w:rsid w:val="009855BA"/>
    <w:rsid w:val="00991846"/>
    <w:rsid w:val="009935D4"/>
    <w:rsid w:val="00994406"/>
    <w:rsid w:val="0099517F"/>
    <w:rsid w:val="00995FA8"/>
    <w:rsid w:val="009A1B91"/>
    <w:rsid w:val="009A431D"/>
    <w:rsid w:val="009B0FA6"/>
    <w:rsid w:val="009B2634"/>
    <w:rsid w:val="009B609E"/>
    <w:rsid w:val="009B6B10"/>
    <w:rsid w:val="009E7628"/>
    <w:rsid w:val="009F613D"/>
    <w:rsid w:val="009F66E1"/>
    <w:rsid w:val="00A0205B"/>
    <w:rsid w:val="00A03546"/>
    <w:rsid w:val="00A15217"/>
    <w:rsid w:val="00A20615"/>
    <w:rsid w:val="00A22229"/>
    <w:rsid w:val="00A249D2"/>
    <w:rsid w:val="00A26036"/>
    <w:rsid w:val="00A45CD6"/>
    <w:rsid w:val="00A64B36"/>
    <w:rsid w:val="00A67F19"/>
    <w:rsid w:val="00A86300"/>
    <w:rsid w:val="00A91921"/>
    <w:rsid w:val="00AA1D92"/>
    <w:rsid w:val="00AB73FD"/>
    <w:rsid w:val="00AC1F7A"/>
    <w:rsid w:val="00AE5BB9"/>
    <w:rsid w:val="00AE7D82"/>
    <w:rsid w:val="00AF0233"/>
    <w:rsid w:val="00AF1764"/>
    <w:rsid w:val="00AF6DBD"/>
    <w:rsid w:val="00AF74E9"/>
    <w:rsid w:val="00B04854"/>
    <w:rsid w:val="00B11ECF"/>
    <w:rsid w:val="00B12CC5"/>
    <w:rsid w:val="00B20B87"/>
    <w:rsid w:val="00B3021D"/>
    <w:rsid w:val="00B82C86"/>
    <w:rsid w:val="00B83F68"/>
    <w:rsid w:val="00B93252"/>
    <w:rsid w:val="00B93AF4"/>
    <w:rsid w:val="00B94254"/>
    <w:rsid w:val="00B948D4"/>
    <w:rsid w:val="00BA078D"/>
    <w:rsid w:val="00BA4B7B"/>
    <w:rsid w:val="00BB0ADF"/>
    <w:rsid w:val="00BC0135"/>
    <w:rsid w:val="00BD2D1F"/>
    <w:rsid w:val="00BE19A5"/>
    <w:rsid w:val="00BE35BE"/>
    <w:rsid w:val="00BF0117"/>
    <w:rsid w:val="00BF5DA3"/>
    <w:rsid w:val="00C10E2F"/>
    <w:rsid w:val="00C139E7"/>
    <w:rsid w:val="00C15A85"/>
    <w:rsid w:val="00C277D7"/>
    <w:rsid w:val="00C34005"/>
    <w:rsid w:val="00C4151C"/>
    <w:rsid w:val="00C44AFD"/>
    <w:rsid w:val="00C53850"/>
    <w:rsid w:val="00C53E1E"/>
    <w:rsid w:val="00C547F1"/>
    <w:rsid w:val="00C61532"/>
    <w:rsid w:val="00C62CC4"/>
    <w:rsid w:val="00C65F45"/>
    <w:rsid w:val="00C66813"/>
    <w:rsid w:val="00C70E63"/>
    <w:rsid w:val="00C713F6"/>
    <w:rsid w:val="00C95AC7"/>
    <w:rsid w:val="00CA74BA"/>
    <w:rsid w:val="00CC294E"/>
    <w:rsid w:val="00CC58E9"/>
    <w:rsid w:val="00CC7A72"/>
    <w:rsid w:val="00CD143A"/>
    <w:rsid w:val="00CE03D6"/>
    <w:rsid w:val="00CE22F6"/>
    <w:rsid w:val="00D01148"/>
    <w:rsid w:val="00D02C1C"/>
    <w:rsid w:val="00D114CD"/>
    <w:rsid w:val="00D3134E"/>
    <w:rsid w:val="00D33A13"/>
    <w:rsid w:val="00D35F4B"/>
    <w:rsid w:val="00D36B38"/>
    <w:rsid w:val="00D43B99"/>
    <w:rsid w:val="00D5359B"/>
    <w:rsid w:val="00D60676"/>
    <w:rsid w:val="00D76321"/>
    <w:rsid w:val="00D81C26"/>
    <w:rsid w:val="00D908B8"/>
    <w:rsid w:val="00DB07CF"/>
    <w:rsid w:val="00DC312A"/>
    <w:rsid w:val="00DC3DDB"/>
    <w:rsid w:val="00DC7D18"/>
    <w:rsid w:val="00DD2583"/>
    <w:rsid w:val="00DE0804"/>
    <w:rsid w:val="00DF3D87"/>
    <w:rsid w:val="00DF7180"/>
    <w:rsid w:val="00DF7BB6"/>
    <w:rsid w:val="00E212A4"/>
    <w:rsid w:val="00E21490"/>
    <w:rsid w:val="00E3111E"/>
    <w:rsid w:val="00E34857"/>
    <w:rsid w:val="00E41C54"/>
    <w:rsid w:val="00E4522B"/>
    <w:rsid w:val="00E456DF"/>
    <w:rsid w:val="00E5253B"/>
    <w:rsid w:val="00E6203B"/>
    <w:rsid w:val="00E64A4C"/>
    <w:rsid w:val="00E6723F"/>
    <w:rsid w:val="00E70487"/>
    <w:rsid w:val="00E70A53"/>
    <w:rsid w:val="00E74EE6"/>
    <w:rsid w:val="00E801B9"/>
    <w:rsid w:val="00E83B44"/>
    <w:rsid w:val="00E8575F"/>
    <w:rsid w:val="00E92221"/>
    <w:rsid w:val="00E94111"/>
    <w:rsid w:val="00E96DBE"/>
    <w:rsid w:val="00EA2988"/>
    <w:rsid w:val="00EC0961"/>
    <w:rsid w:val="00EC6C28"/>
    <w:rsid w:val="00EE0527"/>
    <w:rsid w:val="00EF0978"/>
    <w:rsid w:val="00EF66C5"/>
    <w:rsid w:val="00F03B7C"/>
    <w:rsid w:val="00F07BC3"/>
    <w:rsid w:val="00F10826"/>
    <w:rsid w:val="00F11399"/>
    <w:rsid w:val="00F204F7"/>
    <w:rsid w:val="00F32432"/>
    <w:rsid w:val="00F336FA"/>
    <w:rsid w:val="00F347B1"/>
    <w:rsid w:val="00F41C97"/>
    <w:rsid w:val="00F50DCF"/>
    <w:rsid w:val="00F51540"/>
    <w:rsid w:val="00F64672"/>
    <w:rsid w:val="00F65447"/>
    <w:rsid w:val="00F93BE7"/>
    <w:rsid w:val="00FA308E"/>
    <w:rsid w:val="00FB0C2B"/>
    <w:rsid w:val="00FD1741"/>
    <w:rsid w:val="00FD48AC"/>
    <w:rsid w:val="00FE7AF0"/>
    <w:rsid w:val="00FF4AD5"/>
    <w:rsid w:val="00FF5C70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DE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32432"/>
    <w:pPr>
      <w:spacing w:before="100" w:beforeAutospacing="1" w:after="100" w:afterAutospacing="1" w:line="225" w:lineRule="atLeast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6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6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B06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6BE"/>
  </w:style>
  <w:style w:type="paragraph" w:styleId="aa">
    <w:name w:val="footer"/>
    <w:basedOn w:val="a"/>
    <w:link w:val="ab"/>
    <w:uiPriority w:val="99"/>
    <w:unhideWhenUsed/>
    <w:rsid w:val="001B06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6BE"/>
  </w:style>
  <w:style w:type="paragraph" w:customStyle="1" w:styleId="21">
    <w:name w:val="Основной текст 21"/>
    <w:basedOn w:val="a"/>
    <w:rsid w:val="00AF74E9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DE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32432"/>
    <w:pPr>
      <w:spacing w:before="100" w:beforeAutospacing="1" w:after="100" w:afterAutospacing="1" w:line="225" w:lineRule="atLeast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6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6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B06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6BE"/>
  </w:style>
  <w:style w:type="paragraph" w:styleId="aa">
    <w:name w:val="footer"/>
    <w:basedOn w:val="a"/>
    <w:link w:val="ab"/>
    <w:uiPriority w:val="99"/>
    <w:unhideWhenUsed/>
    <w:rsid w:val="001B06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6BE"/>
  </w:style>
  <w:style w:type="paragraph" w:customStyle="1" w:styleId="21">
    <w:name w:val="Основной текст 21"/>
    <w:basedOn w:val="a"/>
    <w:rsid w:val="00AF74E9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60D6-BDB1-4858-B7DC-4535DDD7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3019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Зеленина Полина Владимировна</dc:creator>
  <cp:lastModifiedBy>Зеленина Полина Владимировна</cp:lastModifiedBy>
  <cp:revision>14</cp:revision>
  <cp:lastPrinted>2016-04-14T06:10:00Z</cp:lastPrinted>
  <dcterms:created xsi:type="dcterms:W3CDTF">2017-01-10T00:02:00Z</dcterms:created>
  <dcterms:modified xsi:type="dcterms:W3CDTF">2017-03-29T03:12:00Z</dcterms:modified>
</cp:coreProperties>
</file>